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0" w:rsidRDefault="005C0D50" w:rsidP="005C0D50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5AF6876" wp14:editId="254753B5">
            <wp:simplePos x="0" y="0"/>
            <wp:positionH relativeFrom="column">
              <wp:posOffset>-276860</wp:posOffset>
            </wp:positionH>
            <wp:positionV relativeFrom="paragraph">
              <wp:posOffset>-151130</wp:posOffset>
            </wp:positionV>
            <wp:extent cx="879475" cy="1184910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ГОСУДАРСТВЕННОЕ УЧРЕЖДЕНИЕ - УПРАВЛЕНИЕ ПЕНСИОННОГО ФОНДА РОССИЙСКОЙ ФЕДЕРАЦИИ                         В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ОКТЯБРЬСКОМ РАЙОНЕ ВОЛГОГРАДСКОЙ ОБЛАСТИ</w:t>
      </w:r>
    </w:p>
    <w:p w:rsidR="005C0D50" w:rsidRDefault="005C0D50" w:rsidP="005C0D50">
      <w:pPr>
        <w:pStyle w:val="a6"/>
        <w:jc w:val="center"/>
        <w:rPr>
          <w:b/>
        </w:rPr>
      </w:pPr>
      <w:r>
        <w:rPr>
          <w:b/>
        </w:rPr>
        <w:t xml:space="preserve">          404321 Волгоградская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ул.Дзержинского</w:t>
      </w:r>
      <w:proofErr w:type="spellEnd"/>
      <w:r>
        <w:rPr>
          <w:b/>
        </w:rPr>
        <w:t xml:space="preserve">, 38 </w:t>
      </w:r>
    </w:p>
    <w:p w:rsidR="005C0D50" w:rsidRDefault="005C0D50" w:rsidP="005C0D50">
      <w:pPr>
        <w:pStyle w:val="a6"/>
        <w:jc w:val="center"/>
      </w:pPr>
      <w:r>
        <w:rPr>
          <w:b/>
          <w:bCs/>
        </w:rPr>
        <w:t>тел. (8-84475) 6-15-35</w:t>
      </w:r>
    </w:p>
    <w:p w:rsidR="005B0328" w:rsidRDefault="00EF6208" w:rsidP="005B0328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B0328" w:rsidRDefault="005B0328" w:rsidP="005B032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3"/>
            <w:sz w:val="20"/>
            <w:szCs w:val="20"/>
            <w:lang w:val="en-US"/>
          </w:rPr>
          <w:t>www</w:t>
        </w:r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pfrf</w:t>
        </w:r>
        <w:proofErr w:type="spellEnd"/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ru</w:t>
        </w:r>
        <w:proofErr w:type="spellEnd"/>
      </w:hyperlink>
    </w:p>
    <w:p w:rsidR="006F7BAD" w:rsidRDefault="006F7BAD" w:rsidP="006F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EB" w:rsidRPr="00E72CE5" w:rsidRDefault="00511BEB" w:rsidP="00511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Меньше месяца осталось</w:t>
      </w:r>
      <w:r w:rsidRPr="00E72CE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r w:rsidRPr="00E72CE5">
        <w:rPr>
          <w:rFonts w:ascii="Times New Roman" w:hAnsi="Times New Roman" w:cs="Times New Roman"/>
          <w:b/>
          <w:sz w:val="28"/>
          <w:szCs w:val="28"/>
        </w:rPr>
        <w:t>выбор формы трудовой книжки</w:t>
      </w:r>
      <w:bookmarkEnd w:id="0"/>
    </w:p>
    <w:p w:rsidR="00511BEB" w:rsidRPr="00E72CE5" w:rsidRDefault="00511BEB" w:rsidP="0051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511BEB" w:rsidRPr="00E72CE5" w:rsidRDefault="00511BEB" w:rsidP="0051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Напомним, что с начала года все работодатели направляют в территориальные органы Пенсионного фонда России сведения о трудовой деятельности работников для формирования электронных трудовых книжек. Данные передаются ежемесячно до 15-го числа месяца, следующего за </w:t>
      </w:r>
      <w:proofErr w:type="gramStart"/>
      <w:r w:rsidRPr="00E72CE5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E72CE5">
        <w:rPr>
          <w:rFonts w:ascii="Times New Roman" w:hAnsi="Times New Roman" w:cs="Times New Roman"/>
          <w:sz w:val="28"/>
          <w:szCs w:val="28"/>
        </w:rPr>
        <w:t>, и включают в себя информацию о таких кадровых событиях, как приём на работу, перевод работника на другую должность или увольнение.</w:t>
      </w:r>
    </w:p>
    <w:p w:rsidR="00511BEB" w:rsidRPr="00E72CE5" w:rsidRDefault="00511BEB" w:rsidP="0051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Отчётность также подаётся, если работодатель меняет свое название или работник пишет заявление о выборе формы трудовой книжки.</w:t>
      </w:r>
    </w:p>
    <w:p w:rsidR="00511BEB" w:rsidRPr="00E72CE5" w:rsidRDefault="00511BEB" w:rsidP="0051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>Передача сведений происходит в рамках существующего формата взаимодействия работодателей с территориальными органами Пенсионного фонда. Представить информацию можно через кабинет страхователя, специализированного оператора связи или клиентскую службу ПФР. Работодатели с численностью работников свыше 25 человек сдают отчётность в электронной форме.</w:t>
      </w:r>
    </w:p>
    <w:p w:rsidR="00511BEB" w:rsidRPr="00E72CE5" w:rsidRDefault="00511BEB" w:rsidP="00511BEB">
      <w:pPr>
        <w:jc w:val="both"/>
        <w:rPr>
          <w:rFonts w:ascii="Times New Roman" w:hAnsi="Times New Roman" w:cs="Times New Roman"/>
          <w:sz w:val="28"/>
          <w:szCs w:val="28"/>
        </w:rPr>
      </w:pPr>
      <w:r w:rsidRPr="00E72CE5">
        <w:rPr>
          <w:rFonts w:ascii="Times New Roman" w:hAnsi="Times New Roman" w:cs="Times New Roman"/>
          <w:sz w:val="28"/>
          <w:szCs w:val="28"/>
        </w:rPr>
        <w:t xml:space="preserve">Сведения для цифровых трудовых книжек направляются всеми организациями и предпринимателями с наёмными работниками. </w:t>
      </w:r>
      <w:proofErr w:type="spellStart"/>
      <w:r w:rsidRPr="00E72CE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72CE5">
        <w:rPr>
          <w:rFonts w:ascii="Times New Roman" w:hAnsi="Times New Roman" w:cs="Times New Roman"/>
          <w:sz w:val="28"/>
          <w:szCs w:val="28"/>
        </w:rPr>
        <w:t xml:space="preserve"> граждане не представляют отчётность о своей трудовой деятельности.</w:t>
      </w:r>
    </w:p>
    <w:p w:rsidR="00BB3B2B" w:rsidRPr="00550D6E" w:rsidRDefault="00BB3B2B" w:rsidP="00511BE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6"/>
        </w:rPr>
      </w:pPr>
    </w:p>
    <w:sectPr w:rsidR="00BB3B2B" w:rsidRPr="00550D6E" w:rsidSect="001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7CC"/>
    <w:multiLevelType w:val="multilevel"/>
    <w:tmpl w:val="88B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8"/>
    <w:rsid w:val="00032865"/>
    <w:rsid w:val="000C586B"/>
    <w:rsid w:val="001D4D4D"/>
    <w:rsid w:val="001F212C"/>
    <w:rsid w:val="003743C3"/>
    <w:rsid w:val="003836FC"/>
    <w:rsid w:val="00511BEB"/>
    <w:rsid w:val="00582898"/>
    <w:rsid w:val="005B0328"/>
    <w:rsid w:val="005C0D50"/>
    <w:rsid w:val="00684ABE"/>
    <w:rsid w:val="006D7B3F"/>
    <w:rsid w:val="006F7BAD"/>
    <w:rsid w:val="008C7420"/>
    <w:rsid w:val="009A4461"/>
    <w:rsid w:val="009B45C5"/>
    <w:rsid w:val="00A67FA8"/>
    <w:rsid w:val="00A77F9B"/>
    <w:rsid w:val="00BB3B2B"/>
    <w:rsid w:val="00BE4271"/>
    <w:rsid w:val="00EF620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Ольга Андрейчукова</cp:lastModifiedBy>
  <cp:revision>3</cp:revision>
  <cp:lastPrinted>2020-06-14T10:04:00Z</cp:lastPrinted>
  <dcterms:created xsi:type="dcterms:W3CDTF">2020-06-14T10:41:00Z</dcterms:created>
  <dcterms:modified xsi:type="dcterms:W3CDTF">2020-06-14T10:42:00Z</dcterms:modified>
</cp:coreProperties>
</file>