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AC" w:rsidRDefault="00D83DAC" w:rsidP="00C46E8B">
      <w:pPr>
        <w:pStyle w:val="20"/>
        <w:keepNext/>
        <w:widowControl/>
        <w:shd w:val="clear" w:color="auto" w:fill="auto"/>
        <w:suppressAutoHyphens/>
        <w:spacing w:after="0" w:line="322" w:lineRule="exact"/>
        <w:ind w:right="20"/>
        <w:rPr>
          <w:sz w:val="28"/>
          <w:szCs w:val="28"/>
        </w:rPr>
      </w:pPr>
    </w:p>
    <w:p w:rsidR="00D83DAC" w:rsidRPr="0029488C" w:rsidRDefault="00D83DAC" w:rsidP="00C46E8B">
      <w:pPr>
        <w:pStyle w:val="20"/>
        <w:keepNext/>
        <w:widowControl/>
        <w:shd w:val="clear" w:color="auto" w:fill="auto"/>
        <w:suppressAutoHyphens/>
        <w:spacing w:after="0" w:line="322" w:lineRule="exact"/>
        <w:ind w:right="20"/>
        <w:rPr>
          <w:sz w:val="28"/>
          <w:szCs w:val="28"/>
        </w:rPr>
      </w:pPr>
      <w:r>
        <w:rPr>
          <w:sz w:val="28"/>
          <w:szCs w:val="28"/>
        </w:rPr>
        <w:t>Постановление</w:t>
      </w:r>
    </w:p>
    <w:p w:rsidR="00D83DAC" w:rsidRDefault="00D83DAC" w:rsidP="00C46E8B">
      <w:pPr>
        <w:pStyle w:val="20"/>
        <w:keepNext/>
        <w:widowControl/>
        <w:shd w:val="clear" w:color="auto" w:fill="auto"/>
        <w:suppressAutoHyphens/>
        <w:spacing w:after="0" w:line="322" w:lineRule="exact"/>
        <w:ind w:right="20"/>
        <w:rPr>
          <w:sz w:val="28"/>
          <w:szCs w:val="28"/>
        </w:rPr>
      </w:pPr>
      <w:r>
        <w:rPr>
          <w:sz w:val="28"/>
          <w:szCs w:val="28"/>
        </w:rPr>
        <w:t>Администрации Антоновского 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D83DAC" w:rsidRDefault="00D83DAC" w:rsidP="00C46E8B">
      <w:pPr>
        <w:pStyle w:val="20"/>
        <w:keepNext/>
        <w:widowControl/>
        <w:shd w:val="clear" w:color="auto" w:fill="auto"/>
        <w:suppressAutoHyphens/>
        <w:spacing w:after="0" w:line="322" w:lineRule="exact"/>
        <w:ind w:right="20"/>
        <w:rPr>
          <w:sz w:val="28"/>
          <w:szCs w:val="28"/>
        </w:rPr>
      </w:pPr>
      <w:r>
        <w:rPr>
          <w:sz w:val="28"/>
          <w:szCs w:val="28"/>
        </w:rPr>
        <w:t xml:space="preserve">                                                                                                          Проект</w:t>
      </w:r>
    </w:p>
    <w:p w:rsidR="00D83DAC" w:rsidRPr="0029488C" w:rsidRDefault="00D83DAC" w:rsidP="00C46E8B">
      <w:pPr>
        <w:pStyle w:val="20"/>
        <w:keepNext/>
        <w:widowControl/>
        <w:shd w:val="clear" w:color="auto" w:fill="auto"/>
        <w:suppressAutoHyphens/>
        <w:spacing w:after="0" w:line="322" w:lineRule="exact"/>
        <w:ind w:right="20"/>
        <w:rPr>
          <w:sz w:val="28"/>
          <w:szCs w:val="28"/>
        </w:rPr>
      </w:pPr>
    </w:p>
    <w:p w:rsidR="00D83DAC" w:rsidRPr="0029488C" w:rsidRDefault="00D83DAC" w:rsidP="00C46E8B">
      <w:pPr>
        <w:pStyle w:val="20"/>
        <w:keepNext/>
        <w:widowControl/>
        <w:shd w:val="clear" w:color="auto" w:fill="auto"/>
        <w:tabs>
          <w:tab w:val="left" w:pos="3682"/>
          <w:tab w:val="left" w:pos="8587"/>
        </w:tabs>
        <w:suppressAutoHyphens/>
        <w:spacing w:after="617" w:line="260" w:lineRule="exact"/>
        <w:jc w:val="both"/>
        <w:rPr>
          <w:sz w:val="28"/>
          <w:szCs w:val="28"/>
        </w:rPr>
      </w:pPr>
      <w:r w:rsidRPr="0029488C">
        <w:rPr>
          <w:sz w:val="28"/>
          <w:szCs w:val="28"/>
        </w:rPr>
        <w:t>от            2015</w:t>
      </w:r>
      <w:r>
        <w:rPr>
          <w:sz w:val="28"/>
          <w:szCs w:val="28"/>
        </w:rPr>
        <w:t xml:space="preserve"> года</w:t>
      </w:r>
      <w:r>
        <w:rPr>
          <w:sz w:val="28"/>
          <w:szCs w:val="28"/>
        </w:rPr>
        <w:tab/>
        <w:t xml:space="preserve">                                              </w:t>
      </w:r>
      <w:r w:rsidRPr="0029488C">
        <w:rPr>
          <w:sz w:val="28"/>
          <w:szCs w:val="28"/>
        </w:rPr>
        <w:t xml:space="preserve">№  </w:t>
      </w:r>
    </w:p>
    <w:p w:rsidR="00D83DAC" w:rsidRPr="005D7856" w:rsidRDefault="00D83DAC" w:rsidP="00C46E8B">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в собственность за плату без проведения торгов</w:t>
      </w:r>
      <w:r>
        <w:rPr>
          <w:sz w:val="28"/>
          <w:szCs w:val="28"/>
        </w:rPr>
        <w:t>»</w:t>
      </w:r>
    </w:p>
    <w:p w:rsidR="00D83DAC" w:rsidRPr="005D7856" w:rsidRDefault="00D83DAC" w:rsidP="00C46E8B">
      <w:pPr>
        <w:keepNext/>
        <w:tabs>
          <w:tab w:val="left" w:pos="0"/>
          <w:tab w:val="left" w:pos="3544"/>
          <w:tab w:val="left" w:pos="4820"/>
        </w:tabs>
        <w:suppressAutoHyphens/>
        <w:ind w:right="5103"/>
        <w:jc w:val="both"/>
        <w:rPr>
          <w:sz w:val="28"/>
          <w:szCs w:val="28"/>
        </w:rPr>
      </w:pPr>
    </w:p>
    <w:p w:rsidR="00D83DAC" w:rsidRPr="005D7856" w:rsidRDefault="00D83DAC" w:rsidP="00C46E8B">
      <w:pPr>
        <w:keepNext/>
        <w:tabs>
          <w:tab w:val="left" w:pos="0"/>
          <w:tab w:val="left" w:pos="4253"/>
          <w:tab w:val="left" w:pos="4536"/>
          <w:tab w:val="left" w:pos="5103"/>
        </w:tabs>
        <w:suppressAutoHyphens/>
        <w:ind w:right="5669"/>
        <w:jc w:val="both"/>
        <w:rPr>
          <w:sz w:val="28"/>
          <w:szCs w:val="28"/>
        </w:rPr>
      </w:pPr>
    </w:p>
    <w:p w:rsidR="00D83DAC" w:rsidRPr="0029488C" w:rsidRDefault="00D83DAC" w:rsidP="00C46E8B">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xml:space="preserve">, Земельным кодексом РФ, руководствуясь Уставом </w:t>
      </w:r>
      <w:r>
        <w:rPr>
          <w:sz w:val="28"/>
          <w:szCs w:val="28"/>
        </w:rPr>
        <w:t>Антоновского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D83DAC" w:rsidRPr="0029488C" w:rsidRDefault="00D83DAC" w:rsidP="00C46E8B">
      <w:pPr>
        <w:pStyle w:val="11"/>
        <w:keepNext/>
        <w:keepLines/>
        <w:widowControl/>
        <w:shd w:val="clear" w:color="auto" w:fill="auto"/>
        <w:suppressAutoHyphens/>
        <w:ind w:left="800"/>
        <w:jc w:val="center"/>
        <w:rPr>
          <w:sz w:val="28"/>
          <w:szCs w:val="28"/>
        </w:rPr>
      </w:pPr>
      <w:bookmarkStart w:id="0" w:name="bookmark0"/>
      <w:r>
        <w:rPr>
          <w:sz w:val="28"/>
          <w:szCs w:val="28"/>
        </w:rPr>
        <w:t>Постановляет</w:t>
      </w:r>
      <w:r w:rsidRPr="0029488C">
        <w:rPr>
          <w:sz w:val="28"/>
          <w:szCs w:val="28"/>
        </w:rPr>
        <w:t>:</w:t>
      </w:r>
      <w:bookmarkEnd w:id="0"/>
    </w:p>
    <w:p w:rsidR="00D83DAC" w:rsidRPr="00DB6F81" w:rsidRDefault="00D83DAC" w:rsidP="00C46E8B">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DB6F81">
        <w:rPr>
          <w:i w:val="0"/>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i w:val="0"/>
          <w:sz w:val="28"/>
          <w:szCs w:val="28"/>
        </w:rPr>
        <w:t>Антоновского</w:t>
      </w:r>
      <w:r w:rsidRPr="00DB6F81">
        <w:rPr>
          <w:i w:val="0"/>
          <w:sz w:val="28"/>
          <w:szCs w:val="28"/>
        </w:rPr>
        <w:t xml:space="preserve"> сельского поселения, в собственность за плату без проведения торгов</w:t>
      </w:r>
      <w:r>
        <w:rPr>
          <w:i w:val="0"/>
          <w:sz w:val="28"/>
          <w:szCs w:val="28"/>
        </w:rPr>
        <w:t>»</w:t>
      </w:r>
      <w:r w:rsidRPr="00DB6F81">
        <w:rPr>
          <w:i w:val="0"/>
          <w:sz w:val="28"/>
          <w:szCs w:val="28"/>
        </w:rPr>
        <w:t>.</w:t>
      </w:r>
    </w:p>
    <w:p w:rsidR="00D83DAC" w:rsidRPr="0029488C" w:rsidRDefault="00D83DAC" w:rsidP="00C46E8B">
      <w:pPr>
        <w:pStyle w:val="11"/>
        <w:keepNext/>
        <w:keepLines/>
        <w:widowControl/>
        <w:shd w:val="clear" w:color="auto" w:fill="auto"/>
        <w:suppressAutoHyphens/>
        <w:ind w:firstLine="708"/>
        <w:rPr>
          <w:b w:val="0"/>
          <w:sz w:val="28"/>
          <w:szCs w:val="28"/>
        </w:rPr>
      </w:pPr>
      <w:r w:rsidRPr="0029488C">
        <w:rPr>
          <w:rStyle w:val="21"/>
          <w:sz w:val="28"/>
          <w:szCs w:val="28"/>
        </w:rPr>
        <w:t>2.</w:t>
      </w:r>
      <w:r w:rsidRPr="0029488C">
        <w:rPr>
          <w:rStyle w:val="21"/>
          <w:b/>
          <w:sz w:val="28"/>
          <w:szCs w:val="28"/>
        </w:rPr>
        <w:t xml:space="preserve"> </w:t>
      </w:r>
      <w:r w:rsidRPr="0029488C">
        <w:rPr>
          <w:b w:val="0"/>
          <w:sz w:val="28"/>
          <w:szCs w:val="28"/>
        </w:rPr>
        <w:t xml:space="preserve">Опубликовать настоящее постановление на официальном сайте администрации </w:t>
      </w:r>
      <w:r>
        <w:rPr>
          <w:b w:val="0"/>
          <w:sz w:val="28"/>
          <w:szCs w:val="28"/>
        </w:rPr>
        <w:t>Антоновского</w:t>
      </w:r>
      <w:r w:rsidRPr="0029488C">
        <w:rPr>
          <w:b w:val="0"/>
          <w:sz w:val="28"/>
          <w:szCs w:val="28"/>
        </w:rPr>
        <w:t xml:space="preserve"> сельского поселения.</w:t>
      </w:r>
    </w:p>
    <w:p w:rsidR="00D83DAC" w:rsidRPr="0029488C" w:rsidRDefault="00D83DAC" w:rsidP="00C46E8B">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D83DAC" w:rsidRPr="0029488C" w:rsidRDefault="00D83DAC" w:rsidP="00C46E8B">
      <w:pPr>
        <w:pStyle w:val="11"/>
        <w:keepNext/>
        <w:keepLines/>
        <w:widowControl/>
        <w:shd w:val="clear" w:color="auto" w:fill="auto"/>
        <w:suppressAutoHyphens/>
        <w:rPr>
          <w:b w:val="0"/>
          <w:sz w:val="28"/>
          <w:szCs w:val="28"/>
        </w:rPr>
      </w:pPr>
    </w:p>
    <w:p w:rsidR="00D83DAC" w:rsidRDefault="00D83DAC" w:rsidP="007614E5">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r>
        <w:rPr>
          <w:b w:val="0"/>
          <w:sz w:val="28"/>
          <w:szCs w:val="28"/>
        </w:rPr>
        <w:t>Антоновского</w:t>
      </w:r>
    </w:p>
    <w:p w:rsidR="00D83DAC" w:rsidRPr="0029488C" w:rsidRDefault="00D83DAC" w:rsidP="007614E5">
      <w:pPr>
        <w:pStyle w:val="11"/>
        <w:keepNext/>
        <w:keepLines/>
        <w:widowControl/>
        <w:shd w:val="clear" w:color="auto" w:fill="auto"/>
        <w:tabs>
          <w:tab w:val="left" w:pos="6899"/>
        </w:tabs>
        <w:suppressAutoHyphens/>
        <w:rPr>
          <w:b w:val="0"/>
          <w:sz w:val="28"/>
          <w:szCs w:val="28"/>
        </w:rPr>
      </w:pPr>
      <w:r>
        <w:rPr>
          <w:b w:val="0"/>
          <w:sz w:val="28"/>
          <w:szCs w:val="28"/>
        </w:rPr>
        <w:t>Сельского поселения                                           С.Е. Ерков</w:t>
      </w:r>
    </w:p>
    <w:p w:rsidR="00D83DAC" w:rsidRPr="005D7856" w:rsidRDefault="00D83DAC" w:rsidP="00C46E8B">
      <w:pPr>
        <w:keepNext/>
        <w:tabs>
          <w:tab w:val="left" w:pos="0"/>
        </w:tabs>
        <w:suppressAutoHyphens/>
        <w:ind w:firstLine="567"/>
        <w:jc w:val="both"/>
        <w:rPr>
          <w:sz w:val="28"/>
          <w:szCs w:val="28"/>
        </w:rPr>
      </w:pPr>
    </w:p>
    <w:p w:rsidR="00D83DAC" w:rsidRPr="005D7856" w:rsidRDefault="00D83DAC" w:rsidP="00C46E8B">
      <w:pPr>
        <w:keepNext/>
        <w:tabs>
          <w:tab w:val="left" w:pos="0"/>
        </w:tabs>
        <w:suppressAutoHyphens/>
        <w:ind w:firstLine="567"/>
        <w:jc w:val="both"/>
        <w:rPr>
          <w:sz w:val="28"/>
          <w:szCs w:val="28"/>
        </w:rPr>
      </w:pPr>
    </w:p>
    <w:p w:rsidR="00D83DAC" w:rsidRPr="0029488C" w:rsidRDefault="00D83DAC" w:rsidP="00C46E8B">
      <w:pPr>
        <w:pStyle w:val="20"/>
        <w:keepNext/>
        <w:widowControl/>
        <w:shd w:val="clear" w:color="auto" w:fill="auto"/>
        <w:suppressAutoHyphens/>
        <w:spacing w:after="0" w:line="240" w:lineRule="auto"/>
        <w:jc w:val="right"/>
        <w:rPr>
          <w:sz w:val="28"/>
          <w:szCs w:val="28"/>
        </w:rPr>
      </w:pPr>
      <w:r w:rsidRPr="0029488C">
        <w:rPr>
          <w:sz w:val="28"/>
          <w:szCs w:val="28"/>
        </w:rPr>
        <w:t>УТВЕРЖДЕН:</w:t>
      </w:r>
    </w:p>
    <w:p w:rsidR="00D83DAC" w:rsidRDefault="00D83DAC" w:rsidP="00C46E8B">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 xml:space="preserve">Постановлением администрации </w:t>
      </w:r>
      <w:r>
        <w:rPr>
          <w:sz w:val="28"/>
          <w:szCs w:val="28"/>
        </w:rPr>
        <w:t>Антоновского</w:t>
      </w:r>
      <w:r w:rsidRPr="0029488C">
        <w:rPr>
          <w:sz w:val="28"/>
          <w:szCs w:val="28"/>
        </w:rPr>
        <w:t xml:space="preserve"> сельского поселения </w:t>
      </w:r>
    </w:p>
    <w:p w:rsidR="00D83DAC" w:rsidRPr="0029488C" w:rsidRDefault="00D83DAC" w:rsidP="00C46E8B">
      <w:pPr>
        <w:pStyle w:val="20"/>
        <w:keepNext/>
        <w:widowControl/>
        <w:shd w:val="clear" w:color="auto" w:fill="auto"/>
        <w:suppressAutoHyphens/>
        <w:spacing w:after="0" w:line="240" w:lineRule="auto"/>
        <w:jc w:val="right"/>
        <w:rPr>
          <w:sz w:val="28"/>
          <w:szCs w:val="28"/>
        </w:rPr>
      </w:pPr>
      <w:r w:rsidRPr="0029488C">
        <w:rPr>
          <w:sz w:val="28"/>
          <w:szCs w:val="28"/>
        </w:rPr>
        <w:t>от ________2015 г. № ____</w:t>
      </w:r>
    </w:p>
    <w:p w:rsidR="00D83DAC" w:rsidRPr="008B2F6B" w:rsidRDefault="00D83DAC" w:rsidP="00C46E8B">
      <w:pPr>
        <w:pStyle w:val="40"/>
        <w:keepNext/>
        <w:widowControl/>
        <w:shd w:val="clear" w:color="auto" w:fill="auto"/>
        <w:suppressAutoHyphens/>
        <w:spacing w:before="0" w:after="522"/>
        <w:rPr>
          <w:b/>
          <w:i w:val="0"/>
          <w:sz w:val="28"/>
          <w:szCs w:val="28"/>
        </w:rPr>
      </w:pPr>
    </w:p>
    <w:p w:rsidR="00D83DAC" w:rsidRPr="005F4F6C" w:rsidRDefault="00D83DAC" w:rsidP="005A59FA">
      <w:pPr>
        <w:pStyle w:val="ConsPlusTitle"/>
        <w:widowControl/>
        <w:tabs>
          <w:tab w:val="left" w:pos="6096"/>
        </w:tabs>
        <w:suppressAutoHyphens/>
        <w:jc w:val="center"/>
        <w:rPr>
          <w:b w:val="0"/>
          <w:bCs w:val="0"/>
          <w:sz w:val="28"/>
          <w:szCs w:val="28"/>
        </w:rPr>
      </w:pPr>
    </w:p>
    <w:p w:rsidR="00D83DAC" w:rsidRDefault="00D83DAC" w:rsidP="007614E5">
      <w:pPr>
        <w:pStyle w:val="ConsPlusTitle"/>
        <w:tabs>
          <w:tab w:val="left" w:pos="6096"/>
        </w:tabs>
        <w:suppressAutoHyphens/>
        <w:jc w:val="center"/>
        <w:rPr>
          <w:b w:val="0"/>
          <w:bCs w:val="0"/>
          <w:sz w:val="28"/>
          <w:szCs w:val="28"/>
        </w:rPr>
      </w:pPr>
      <w:r w:rsidRPr="00473A42">
        <w:rPr>
          <w:b w:val="0"/>
          <w:bCs w:val="0"/>
          <w:sz w:val="28"/>
          <w:szCs w:val="28"/>
        </w:rPr>
        <w:t>АДМИНИСТРАТИВНЫЙ РЕГЛАМЕНТ</w:t>
      </w:r>
    </w:p>
    <w:p w:rsidR="00D83DAC" w:rsidRPr="00473A42" w:rsidRDefault="00D83DAC" w:rsidP="007A334B">
      <w:pPr>
        <w:pStyle w:val="ConsPlusTitle"/>
        <w:tabs>
          <w:tab w:val="left" w:pos="6096"/>
        </w:tabs>
        <w:suppressAutoHyphens/>
        <w:jc w:val="center"/>
        <w:rPr>
          <w:bCs w:val="0"/>
          <w:i/>
          <w:color w:val="FF0000"/>
          <w:sz w:val="28"/>
          <w:szCs w:val="28"/>
        </w:rPr>
      </w:pPr>
      <w:r w:rsidRPr="00F72943">
        <w:rPr>
          <w:sz w:val="28"/>
          <w:szCs w:val="28"/>
        </w:rPr>
        <w:t>предоставления муниципальной услуги</w:t>
      </w:r>
      <w:r>
        <w:rPr>
          <w:sz w:val="28"/>
          <w:szCs w:val="28"/>
        </w:rPr>
        <w:t xml:space="preserve"> </w:t>
      </w:r>
      <w:r>
        <w:rPr>
          <w:b w:val="0"/>
          <w:bCs w:val="0"/>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xml:space="preserve">, в собственность </w:t>
      </w:r>
      <w:r w:rsidRPr="00473A42">
        <w:rPr>
          <w:bCs w:val="0"/>
          <w:sz w:val="28"/>
          <w:szCs w:val="28"/>
        </w:rPr>
        <w:t>за плату без проведения торгов</w:t>
      </w:r>
      <w:r>
        <w:rPr>
          <w:bCs w:val="0"/>
          <w:sz w:val="28"/>
          <w:szCs w:val="28"/>
        </w:rPr>
        <w:t>»</w:t>
      </w:r>
    </w:p>
    <w:p w:rsidR="00D83DAC" w:rsidRPr="00473A42" w:rsidRDefault="00D83DAC" w:rsidP="005A59FA">
      <w:pPr>
        <w:widowControl w:val="0"/>
        <w:suppressAutoHyphens/>
        <w:autoSpaceDE w:val="0"/>
        <w:autoSpaceDN w:val="0"/>
        <w:adjustRightInd w:val="0"/>
        <w:jc w:val="center"/>
        <w:outlineLvl w:val="1"/>
        <w:rPr>
          <w:sz w:val="28"/>
          <w:szCs w:val="28"/>
        </w:rPr>
      </w:pPr>
    </w:p>
    <w:p w:rsidR="00D83DAC" w:rsidRPr="00473A42" w:rsidRDefault="00D83DAC" w:rsidP="005A59FA">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D83DAC" w:rsidRPr="00473A42" w:rsidRDefault="00D83DAC" w:rsidP="005A59FA">
      <w:pPr>
        <w:widowControl w:val="0"/>
        <w:suppressAutoHyphens/>
        <w:autoSpaceDE w:val="0"/>
        <w:autoSpaceDN w:val="0"/>
        <w:adjustRightInd w:val="0"/>
        <w:jc w:val="center"/>
        <w:rPr>
          <w:sz w:val="28"/>
          <w:szCs w:val="28"/>
        </w:rPr>
      </w:pPr>
    </w:p>
    <w:p w:rsidR="00D83DAC" w:rsidRPr="00473A42" w:rsidRDefault="00D83DAC" w:rsidP="005A59F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D83DAC" w:rsidRPr="00473A42" w:rsidRDefault="00D83DAC" w:rsidP="005A59FA">
      <w:pPr>
        <w:widowControl w:val="0"/>
        <w:suppressAutoHyphens/>
        <w:autoSpaceDE w:val="0"/>
        <w:autoSpaceDN w:val="0"/>
        <w:adjustRightInd w:val="0"/>
        <w:ind w:firstLine="540"/>
        <w:jc w:val="both"/>
        <w:rPr>
          <w:sz w:val="28"/>
          <w:szCs w:val="28"/>
        </w:rPr>
      </w:pPr>
    </w:p>
    <w:p w:rsidR="00D83DAC" w:rsidRPr="00473A42" w:rsidRDefault="00D83DAC" w:rsidP="005A59FA">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473A42">
        <w:rPr>
          <w:sz w:val="28"/>
          <w:szCs w:val="28"/>
        </w:rPr>
        <w:t xml:space="preserve">, </w:t>
      </w:r>
      <w:r>
        <w:rPr>
          <w:sz w:val="28"/>
          <w:szCs w:val="28"/>
        </w:rPr>
        <w:t xml:space="preserve">в собственность </w:t>
      </w:r>
      <w:r w:rsidRPr="00473A42">
        <w:rPr>
          <w:sz w:val="28"/>
          <w:szCs w:val="28"/>
        </w:rPr>
        <w:t>за плату без проведения торгов</w:t>
      </w:r>
      <w:r>
        <w:rPr>
          <w:sz w:val="28"/>
          <w:szCs w:val="28"/>
        </w:rPr>
        <w:t>»</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83DAC" w:rsidRPr="00473A42" w:rsidRDefault="00D83DAC" w:rsidP="005A59FA">
      <w:pPr>
        <w:widowControl w:val="0"/>
        <w:suppressAutoHyphens/>
        <w:autoSpaceDE w:val="0"/>
        <w:autoSpaceDN w:val="0"/>
        <w:adjustRightInd w:val="0"/>
        <w:ind w:firstLine="540"/>
        <w:jc w:val="both"/>
        <w:rPr>
          <w:i/>
          <w:sz w:val="28"/>
          <w:szCs w:val="28"/>
        </w:rPr>
      </w:pPr>
    </w:p>
    <w:p w:rsidR="00D83DAC" w:rsidRPr="00473A42" w:rsidRDefault="00D83DAC" w:rsidP="005A59F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D83DAC" w:rsidRPr="00473A42" w:rsidRDefault="00D83DAC" w:rsidP="005A59FA">
      <w:pPr>
        <w:widowControl w:val="0"/>
        <w:suppressAutoHyphens/>
        <w:autoSpaceDE w:val="0"/>
        <w:autoSpaceDN w:val="0"/>
        <w:adjustRightInd w:val="0"/>
        <w:ind w:firstLine="540"/>
        <w:jc w:val="both"/>
        <w:rPr>
          <w:b/>
          <w:bCs/>
          <w:sz w:val="28"/>
          <w:szCs w:val="28"/>
        </w:rPr>
      </w:pP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D83DAC" w:rsidRPr="00473A42" w:rsidRDefault="00D83DAC" w:rsidP="005A59FA">
      <w:pPr>
        <w:widowControl w:val="0"/>
        <w:suppressAutoHyphens/>
        <w:autoSpaceDE w:val="0"/>
        <w:autoSpaceDN w:val="0"/>
        <w:adjustRightInd w:val="0"/>
        <w:ind w:firstLine="540"/>
        <w:jc w:val="both"/>
        <w:rPr>
          <w:sz w:val="28"/>
          <w:szCs w:val="28"/>
        </w:rPr>
      </w:pPr>
      <w:r>
        <w:rPr>
          <w:sz w:val="28"/>
          <w:szCs w:val="28"/>
        </w:rPr>
        <w:t xml:space="preserve">1.2.1.1. </w:t>
      </w:r>
      <w:r w:rsidRPr="00473A42">
        <w:rPr>
          <w:sz w:val="28"/>
          <w:szCs w:val="28"/>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D83DAC" w:rsidRPr="00473A42" w:rsidRDefault="00D83DAC" w:rsidP="005A59FA">
      <w:pPr>
        <w:widowControl w:val="0"/>
        <w:suppressAutoHyphens/>
        <w:autoSpaceDE w:val="0"/>
        <w:autoSpaceDN w:val="0"/>
        <w:adjustRightInd w:val="0"/>
        <w:ind w:firstLine="540"/>
        <w:jc w:val="both"/>
        <w:rPr>
          <w:sz w:val="28"/>
          <w:szCs w:val="28"/>
        </w:rPr>
      </w:pPr>
      <w:r>
        <w:rPr>
          <w:sz w:val="28"/>
          <w:szCs w:val="28"/>
        </w:rPr>
        <w:t xml:space="preserve">1.2.1.2. </w:t>
      </w:r>
      <w:r w:rsidRPr="00473A42">
        <w:rPr>
          <w:sz w:val="28"/>
          <w:szCs w:val="28"/>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D83DAC" w:rsidRDefault="00D83DAC" w:rsidP="005A59FA">
      <w:pPr>
        <w:widowControl w:val="0"/>
        <w:suppressAutoHyphens/>
        <w:autoSpaceDE w:val="0"/>
        <w:autoSpaceDN w:val="0"/>
        <w:adjustRightInd w:val="0"/>
        <w:ind w:firstLine="540"/>
        <w:jc w:val="both"/>
        <w:rPr>
          <w:sz w:val="28"/>
          <w:szCs w:val="28"/>
        </w:rPr>
      </w:pPr>
      <w:r>
        <w:rPr>
          <w:sz w:val="28"/>
          <w:szCs w:val="28"/>
        </w:rPr>
        <w:t xml:space="preserve">1.2.1.3. </w:t>
      </w:r>
      <w:r w:rsidRPr="00473A42">
        <w:rPr>
          <w:sz w:val="28"/>
          <w:szCs w:val="28"/>
        </w:rPr>
        <w:t>физические лица, желающие приобрести земельный участок</w:t>
      </w:r>
      <w:r>
        <w:rPr>
          <w:sz w:val="28"/>
          <w:szCs w:val="28"/>
        </w:rPr>
        <w:t>,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D83DAC" w:rsidRDefault="00D83DAC" w:rsidP="005A59FA">
      <w:pPr>
        <w:widowControl w:val="0"/>
        <w:suppressAutoHyphens/>
        <w:autoSpaceDE w:val="0"/>
        <w:autoSpaceDN w:val="0"/>
        <w:adjustRightInd w:val="0"/>
        <w:ind w:firstLine="540"/>
        <w:jc w:val="both"/>
        <w:rPr>
          <w:sz w:val="28"/>
          <w:szCs w:val="28"/>
        </w:rPr>
      </w:pPr>
      <w:r>
        <w:rPr>
          <w:sz w:val="28"/>
          <w:szCs w:val="28"/>
        </w:rPr>
        <w:t>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D83DAC" w:rsidRDefault="00D83DAC" w:rsidP="005A59FA">
      <w:pPr>
        <w:widowControl w:val="0"/>
        <w:suppressAutoHyphens/>
        <w:autoSpaceDE w:val="0"/>
        <w:autoSpaceDN w:val="0"/>
        <w:adjustRightInd w:val="0"/>
        <w:ind w:firstLine="540"/>
        <w:jc w:val="both"/>
        <w:rPr>
          <w:sz w:val="28"/>
          <w:szCs w:val="28"/>
        </w:rPr>
      </w:pPr>
      <w:r>
        <w:rPr>
          <w:sz w:val="28"/>
          <w:szCs w:val="28"/>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D83DAC" w:rsidRDefault="00D83DAC"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6</w:t>
      </w:r>
      <w:r w:rsidRPr="00473A42">
        <w:rPr>
          <w:sz w:val="28"/>
          <w:szCs w:val="28"/>
        </w:rPr>
        <w:t xml:space="preserve">. </w:t>
      </w:r>
      <w:r>
        <w:rPr>
          <w:sz w:val="28"/>
          <w:szCs w:val="28"/>
        </w:rPr>
        <w:t>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D83DAC" w:rsidRPr="00473A42" w:rsidRDefault="00D83DAC" w:rsidP="005A59FA">
      <w:pPr>
        <w:widowControl w:val="0"/>
        <w:suppressAutoHyphens/>
        <w:autoSpaceDE w:val="0"/>
        <w:autoSpaceDN w:val="0"/>
        <w:adjustRightInd w:val="0"/>
        <w:ind w:firstLine="540"/>
        <w:jc w:val="both"/>
        <w:rPr>
          <w:sz w:val="28"/>
          <w:szCs w:val="28"/>
        </w:rPr>
      </w:pPr>
      <w:r>
        <w:rPr>
          <w:sz w:val="28"/>
          <w:szCs w:val="28"/>
        </w:rPr>
        <w:t xml:space="preserve">1.2.1.7. </w:t>
      </w:r>
      <w:r w:rsidRPr="00473A42">
        <w:rPr>
          <w:sz w:val="28"/>
          <w:szCs w:val="28"/>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8.</w:t>
      </w:r>
      <w:r w:rsidRPr="00473A42">
        <w:rPr>
          <w:sz w:val="28"/>
          <w:szCs w:val="28"/>
        </w:rPr>
        <w:t xml:space="preserve">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9</w:t>
      </w:r>
      <w:r w:rsidRPr="00473A42">
        <w:rPr>
          <w:sz w:val="28"/>
          <w:szCs w:val="28"/>
        </w:rPr>
        <w:t>.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10. физические лица, желающие приобрести земельный участок</w:t>
      </w:r>
      <w:r w:rsidRPr="00473A42">
        <w:rPr>
          <w:sz w:val="28"/>
          <w:szCs w:val="28"/>
        </w:rPr>
        <w:t xml:space="preserve">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w:t>
      </w:r>
      <w:r>
        <w:rPr>
          <w:sz w:val="28"/>
          <w:szCs w:val="28"/>
        </w:rPr>
        <w:t xml:space="preserve">такого </w:t>
      </w:r>
      <w:r w:rsidRPr="00473A42">
        <w:rPr>
          <w:sz w:val="28"/>
          <w:szCs w:val="28"/>
        </w:rPr>
        <w:t>земельного участка;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11</w:t>
      </w:r>
      <w:r w:rsidRPr="00473A42">
        <w:rPr>
          <w:sz w:val="28"/>
          <w:szCs w:val="28"/>
        </w:rPr>
        <w:t xml:space="preserve">. физические и юридические лица, право собственности которых на многолетние насаждения зарегистрировано в соответствии с Федеральным </w:t>
      </w:r>
      <w:hyperlink r:id="rId7" w:history="1">
        <w:r w:rsidRPr="00473A42">
          <w:rPr>
            <w:sz w:val="28"/>
            <w:szCs w:val="28"/>
          </w:rPr>
          <w:t>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 xml:space="preserve"> до дня вступления в силу Федерального </w:t>
      </w:r>
      <w:hyperlink r:id="rId8" w:history="1">
        <w:r w:rsidRPr="00473A42">
          <w:rPr>
            <w:sz w:val="28"/>
            <w:szCs w:val="28"/>
          </w:rPr>
          <w:t>закона</w:t>
        </w:r>
      </w:hyperlink>
      <w:r w:rsidRPr="00473A42">
        <w:rPr>
          <w:sz w:val="28"/>
          <w:szCs w:val="28"/>
        </w:rPr>
        <w:t xml:space="preserve"> от 4 декабря 2006 года </w:t>
      </w:r>
      <w:r>
        <w:rPr>
          <w:sz w:val="28"/>
          <w:szCs w:val="28"/>
        </w:rPr>
        <w:t>№</w:t>
      </w:r>
      <w:r w:rsidRPr="00473A42">
        <w:rPr>
          <w:sz w:val="28"/>
          <w:szCs w:val="28"/>
        </w:rPr>
        <w:t xml:space="preserve"> 201-ФЗ </w:t>
      </w:r>
      <w:r>
        <w:rPr>
          <w:sz w:val="28"/>
          <w:szCs w:val="28"/>
        </w:rPr>
        <w:t>«</w:t>
      </w:r>
      <w:r w:rsidRPr="00473A42">
        <w:rPr>
          <w:sz w:val="28"/>
          <w:szCs w:val="28"/>
        </w:rPr>
        <w:t>О введении в действие Лесного кодекса Российской Федерации</w:t>
      </w:r>
      <w:r>
        <w:rPr>
          <w:sz w:val="28"/>
          <w:szCs w:val="28"/>
        </w:rPr>
        <w:t>»</w:t>
      </w:r>
      <w:r w:rsidRPr="00473A42">
        <w:rPr>
          <w:sz w:val="28"/>
          <w:szCs w:val="28"/>
        </w:rPr>
        <w:t>, желающие приобрести земельный участок, на котором находятся указанные многолетние насаждения;</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rPr>
        <w:t>1.2.1.</w:t>
      </w:r>
      <w:r>
        <w:rPr>
          <w:sz w:val="28"/>
          <w:szCs w:val="28"/>
        </w:rPr>
        <w:t>12</w:t>
      </w:r>
      <w:r w:rsidRPr="00473A42">
        <w:rPr>
          <w:sz w:val="28"/>
          <w:szCs w:val="28"/>
        </w:rPr>
        <w:t xml:space="preserve">. </w:t>
      </w:r>
      <w:r w:rsidRPr="00473A42">
        <w:rPr>
          <w:sz w:val="28"/>
          <w:szCs w:val="28"/>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lang w:eastAsia="en-US"/>
        </w:rPr>
        <w:t>1.2.1.1</w:t>
      </w:r>
      <w:r>
        <w:rPr>
          <w:sz w:val="28"/>
          <w:szCs w:val="28"/>
          <w:lang w:eastAsia="en-US"/>
        </w:rPr>
        <w:t>3</w:t>
      </w:r>
      <w:r w:rsidRPr="00473A42">
        <w:rPr>
          <w:sz w:val="28"/>
          <w:szCs w:val="28"/>
          <w:lang w:eastAsia="en-US"/>
        </w:rPr>
        <w:t>.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D83DAC" w:rsidRPr="00473A42" w:rsidRDefault="00D83DAC" w:rsidP="005A59FA">
      <w:pPr>
        <w:widowControl w:val="0"/>
        <w:suppressAutoHyphens/>
        <w:autoSpaceDE w:val="0"/>
        <w:autoSpaceDN w:val="0"/>
        <w:adjustRightInd w:val="0"/>
        <w:ind w:firstLine="540"/>
        <w:jc w:val="both"/>
        <w:rPr>
          <w:color w:val="548DD4"/>
          <w:sz w:val="28"/>
          <w:szCs w:val="28"/>
        </w:rPr>
      </w:pPr>
      <w:r w:rsidRPr="00473A42">
        <w:rPr>
          <w:sz w:val="28"/>
          <w:szCs w:val="28"/>
          <w:lang w:eastAsia="en-US"/>
        </w:rPr>
        <w:t xml:space="preserve">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 </w:t>
      </w:r>
    </w:p>
    <w:p w:rsidR="00D83DAC" w:rsidRPr="00473A42" w:rsidRDefault="00D83DAC" w:rsidP="005A59FA">
      <w:pPr>
        <w:widowControl w:val="0"/>
        <w:suppressAutoHyphens/>
        <w:autoSpaceDE w:val="0"/>
        <w:autoSpaceDN w:val="0"/>
        <w:adjustRightInd w:val="0"/>
        <w:jc w:val="both"/>
        <w:rPr>
          <w:sz w:val="28"/>
          <w:szCs w:val="28"/>
        </w:rPr>
      </w:pPr>
    </w:p>
    <w:p w:rsidR="00D83DAC" w:rsidRDefault="00D83DAC" w:rsidP="00D76DE1">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D83DAC" w:rsidRDefault="00D83DAC" w:rsidP="00D76DE1">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D83DAC" w:rsidRDefault="00D83DAC" w:rsidP="00D76DE1">
      <w:pPr>
        <w:suppressAutoHyphens/>
        <w:autoSpaceDE w:val="0"/>
        <w:autoSpaceDN w:val="0"/>
        <w:adjustRightInd w:val="0"/>
        <w:ind w:firstLine="540"/>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w:t>
      </w:r>
      <w:r w:rsidRPr="00473A42">
        <w:rPr>
          <w:b/>
          <w:bCs/>
          <w:sz w:val="28"/>
          <w:szCs w:val="28"/>
        </w:rPr>
        <w:t xml:space="preserve"> </w:t>
      </w:r>
      <w:r>
        <w:rPr>
          <w:b/>
          <w:bCs/>
          <w:sz w:val="28"/>
          <w:szCs w:val="28"/>
        </w:rPr>
        <w:t>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 xml:space="preserve">Волгоградская область Октябрьский район х.Антонов ул. им.И.Т. Татаренко, 4. </w:t>
      </w:r>
      <w:r w:rsidRPr="00473A42">
        <w:rPr>
          <w:sz w:val="28"/>
          <w:szCs w:val="28"/>
        </w:rPr>
        <w:t>График приема граждан:</w:t>
      </w:r>
      <w:r>
        <w:rPr>
          <w:sz w:val="28"/>
          <w:szCs w:val="28"/>
        </w:rPr>
        <w:t xml:space="preserve"> </w:t>
      </w:r>
      <w:r w:rsidRPr="00A63603">
        <w:rPr>
          <w:sz w:val="28"/>
          <w:szCs w:val="28"/>
        </w:rPr>
        <w:t>понедельник - четверг: 8.00 - 17.15 часов; в пятницу с 8.00 – 16.00 часов. Перерыв с 12.00 - до 13.00 часов.</w:t>
      </w:r>
      <w:r w:rsidRPr="00D31119">
        <w:rPr>
          <w:sz w:val="28"/>
          <w:szCs w:val="28"/>
        </w:rPr>
        <w:t xml:space="preserve"> </w:t>
      </w:r>
      <w:r w:rsidRPr="00A63603">
        <w:rPr>
          <w:sz w:val="28"/>
          <w:szCs w:val="28"/>
        </w:rPr>
        <w:t>Суббо</w:t>
      </w:r>
      <w:r>
        <w:rPr>
          <w:sz w:val="28"/>
          <w:szCs w:val="28"/>
        </w:rPr>
        <w:t xml:space="preserve">та, воскресенье: выходной день. </w:t>
      </w:r>
      <w:r w:rsidRPr="00473A42">
        <w:rPr>
          <w:sz w:val="28"/>
          <w:szCs w:val="28"/>
        </w:rPr>
        <w:t xml:space="preserve">Справочный телефон: </w:t>
      </w:r>
      <w:r>
        <w:rPr>
          <w:sz w:val="28"/>
          <w:szCs w:val="28"/>
        </w:rPr>
        <w:t>8(84475)6-55-33</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 xml:space="preserve">: </w:t>
      </w:r>
      <w:r>
        <w:rPr>
          <w:sz w:val="28"/>
          <w:szCs w:val="28"/>
          <w:lang w:val="en-US"/>
        </w:rPr>
        <w:t>antonovskoepos</w:t>
      </w:r>
      <w:r w:rsidRPr="00BF1DE5">
        <w:rPr>
          <w:sz w:val="28"/>
          <w:szCs w:val="28"/>
        </w:rPr>
        <w:t>@</w:t>
      </w:r>
      <w:r>
        <w:rPr>
          <w:sz w:val="28"/>
          <w:szCs w:val="28"/>
          <w:lang w:val="en-US"/>
        </w:rPr>
        <w:t>mail</w:t>
      </w:r>
      <w:r w:rsidRPr="00BF1DE5">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Антоновского сельского поселения </w:t>
      </w:r>
      <w:r w:rsidRPr="00473A42">
        <w:rPr>
          <w:sz w:val="28"/>
          <w:szCs w:val="28"/>
        </w:rPr>
        <w:t xml:space="preserve">в сети Интернет: </w:t>
      </w:r>
      <w:r>
        <w:rPr>
          <w:sz w:val="28"/>
          <w:szCs w:val="28"/>
          <w:lang w:val="en-US"/>
        </w:rPr>
        <w:t>http</w:t>
      </w:r>
      <w:r>
        <w:rPr>
          <w:sz w:val="28"/>
          <w:szCs w:val="28"/>
        </w:rPr>
        <w:t>://антоновское.рф/</w:t>
      </w:r>
      <w:r w:rsidRPr="00473A42">
        <w:rPr>
          <w:sz w:val="28"/>
          <w:szCs w:val="28"/>
        </w:rPr>
        <w:t xml:space="preserve"> .</w:t>
      </w:r>
      <w:r>
        <w:rPr>
          <w:sz w:val="28"/>
          <w:szCs w:val="28"/>
        </w:rPr>
        <w:t xml:space="preserve"> </w:t>
      </w:r>
    </w:p>
    <w:p w:rsidR="00D83DAC" w:rsidRDefault="00D83DAC"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D83DAC" w:rsidRDefault="00D83DAC"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D83DAC" w:rsidRPr="00A63603" w:rsidRDefault="00D83DAC" w:rsidP="00D76DE1">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D83DAC" w:rsidRDefault="00D83DAC" w:rsidP="00D76DE1">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 xml:space="preserve">Антоновского </w:t>
      </w:r>
      <w:r w:rsidRPr="00A63603">
        <w:rPr>
          <w:sz w:val="28"/>
          <w:szCs w:val="28"/>
        </w:rPr>
        <w:t xml:space="preserve"> сельского поселения и МАУ МФЦ по предоставлению мун</w:t>
      </w:r>
      <w:r>
        <w:rPr>
          <w:sz w:val="28"/>
          <w:szCs w:val="28"/>
        </w:rPr>
        <w:t>иципальной услуги на территории 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D83DAC" w:rsidRDefault="00D83DAC" w:rsidP="00D76DE1">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ходной. Справочный телефон: 8(84475)6-29-92</w:t>
      </w:r>
    </w:p>
    <w:p w:rsidR="00D83DAC" w:rsidRDefault="00D83DAC" w:rsidP="00D76DE1">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w:t>
      </w:r>
      <w:r>
        <w:rPr>
          <w:sz w:val="28"/>
          <w:szCs w:val="28"/>
        </w:rPr>
        <w:t>официальном сайте администрации Антоновского сельского поселения</w:t>
      </w:r>
      <w:r w:rsidRPr="00473A42">
        <w:rPr>
          <w:sz w:val="28"/>
          <w:szCs w:val="28"/>
        </w:rPr>
        <w:t xml:space="preserve"> </w:t>
      </w:r>
      <w:r>
        <w:rPr>
          <w:sz w:val="28"/>
          <w:szCs w:val="28"/>
          <w:lang w:val="en-US"/>
        </w:rPr>
        <w:t>http</w:t>
      </w:r>
      <w:r>
        <w:rPr>
          <w:sz w:val="28"/>
          <w:szCs w:val="28"/>
        </w:rPr>
        <w:t xml:space="preserve">://антоновское.рф/ </w:t>
      </w:r>
      <w:r w:rsidRPr="00473A42">
        <w:rPr>
          <w:sz w:val="28"/>
          <w:szCs w:val="28"/>
        </w:rPr>
        <w:t>размещается следующая информация:</w:t>
      </w:r>
    </w:p>
    <w:p w:rsidR="00D83DAC" w:rsidRDefault="00D83DAC" w:rsidP="00D76DE1">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w:t>
      </w:r>
      <w:r>
        <w:rPr>
          <w:sz w:val="28"/>
          <w:szCs w:val="28"/>
        </w:rPr>
        <w:t>официальном сайте администрации 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D83DAC" w:rsidRDefault="00D83DAC" w:rsidP="00D76DE1">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D83DAC" w:rsidRDefault="00D83DAC" w:rsidP="00D76DE1">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D83DAC" w:rsidRDefault="00D83DAC" w:rsidP="00D76DE1">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9"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D83DAC" w:rsidRDefault="00D83DAC" w:rsidP="00C40B56">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Датой получения обращения является дата регистрации входящего обращения в АДМИНИСТРАЦИЮ или МФЦ.</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 xml:space="preserve">Ответ на обращение направляется почтой в адрес заявителя в срок, указанный в Федеральном </w:t>
      </w:r>
      <w:hyperlink r:id="rId10" w:history="1">
        <w:r w:rsidRPr="00BF1DE5">
          <w:rPr>
            <w:sz w:val="28"/>
            <w:szCs w:val="28"/>
          </w:rPr>
          <w:t>законе</w:t>
        </w:r>
      </w:hyperlink>
      <w:r w:rsidRPr="00BF1DE5">
        <w:rPr>
          <w:sz w:val="28"/>
          <w:szCs w:val="28"/>
        </w:rPr>
        <w:t xml:space="preserve"> от 02.05.2006 № 59-ФЗ «О порядке рассмотрения обращений граждан Российской Федерации».</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в) Индивидуальное консультирование по телефону.</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г) Индивидуальное консультирование по электронной почте.</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Датой получения обращения является дата регистрации входящего обращения в АДМИНИСТРАЦИЮ или МФЦ.</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1" w:history="1">
        <w:r w:rsidRPr="00BF1DE5">
          <w:rPr>
            <w:sz w:val="28"/>
            <w:szCs w:val="28"/>
          </w:rPr>
          <w:t>законе</w:t>
        </w:r>
      </w:hyperlink>
      <w:r w:rsidRPr="00BF1DE5">
        <w:rPr>
          <w:sz w:val="28"/>
          <w:szCs w:val="28"/>
        </w:rPr>
        <w:t xml:space="preserve"> от 02.05.2006 № 59-ФЗ «О порядке рассмотрения обращений граждан Российской Федерации».</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д) Публичное устное консультирование.</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е) Публичное письменное консультирование.</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D83DAC" w:rsidRPr="00BF1DE5" w:rsidRDefault="00D83DAC" w:rsidP="00BF1DE5">
      <w:pPr>
        <w:pStyle w:val="20"/>
        <w:shd w:val="clear" w:color="auto" w:fill="auto"/>
        <w:suppressAutoHyphens/>
        <w:spacing w:after="0" w:line="240" w:lineRule="auto"/>
        <w:ind w:firstLine="709"/>
        <w:jc w:val="both"/>
        <w:rPr>
          <w:kern w:val="1"/>
          <w:sz w:val="28"/>
          <w:szCs w:val="28"/>
          <w:lang w:eastAsia="ar-SA"/>
        </w:rPr>
      </w:pPr>
      <w:r w:rsidRPr="00BF1DE5">
        <w:rPr>
          <w:sz w:val="28"/>
          <w:szCs w:val="28"/>
        </w:rPr>
        <w:t xml:space="preserve">1.3.6. </w:t>
      </w:r>
      <w:r w:rsidRPr="00BF1DE5">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1.3.5 настоящего административного регламента.</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1.3.7. Основными требованиями к информированию заявителей являются:</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 достоверность предоставляемой информации;</w:t>
      </w:r>
    </w:p>
    <w:p w:rsidR="00D83DAC" w:rsidRPr="00BF1DE5" w:rsidRDefault="00D83DAC" w:rsidP="00BF1DE5">
      <w:pPr>
        <w:pStyle w:val="20"/>
        <w:shd w:val="clear" w:color="auto" w:fill="auto"/>
        <w:suppressAutoHyphens/>
        <w:spacing w:after="0" w:line="240" w:lineRule="auto"/>
        <w:ind w:firstLine="709"/>
        <w:jc w:val="both"/>
        <w:rPr>
          <w:sz w:val="28"/>
          <w:szCs w:val="28"/>
        </w:rPr>
      </w:pPr>
      <w:r w:rsidRPr="00BF1DE5">
        <w:rPr>
          <w:sz w:val="28"/>
          <w:szCs w:val="28"/>
        </w:rPr>
        <w:t>- актуальность предоставляемой информации;</w:t>
      </w:r>
    </w:p>
    <w:p w:rsidR="00D83DAC" w:rsidRPr="00473A42" w:rsidRDefault="00D83DAC" w:rsidP="00D76DE1">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D83DAC" w:rsidRPr="00473A42" w:rsidRDefault="00D83DAC" w:rsidP="00D76DE1">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D83DAC" w:rsidRPr="00473A42" w:rsidRDefault="00D83DAC" w:rsidP="00D76DE1">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D83DAC" w:rsidRPr="00473A42" w:rsidRDefault="00D83DAC" w:rsidP="00D76DE1">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D83DAC" w:rsidRDefault="00D83DAC" w:rsidP="00D76DE1">
      <w:pPr>
        <w:pStyle w:val="ConsPlusNormal"/>
        <w:widowControl w:val="0"/>
        <w:suppressAutoHyphens/>
      </w:pPr>
      <w:r w:rsidRPr="00473A42">
        <w:t>- удобство и доступность полученной информации</w:t>
      </w:r>
      <w:r>
        <w:t>.</w:t>
      </w:r>
    </w:p>
    <w:p w:rsidR="00D83DAC" w:rsidRPr="00473A42" w:rsidRDefault="00D83DAC" w:rsidP="00D76DE1">
      <w:pPr>
        <w:pStyle w:val="ConsPlusNormal"/>
        <w:widowControl w:val="0"/>
        <w:suppressAutoHyphens/>
      </w:pPr>
    </w:p>
    <w:p w:rsidR="00D83DAC" w:rsidRPr="00473A42" w:rsidRDefault="00D83DAC" w:rsidP="005A59FA">
      <w:pPr>
        <w:pStyle w:val="ConsPlusNormal"/>
        <w:widowControl w:val="0"/>
        <w:suppressAutoHyphens/>
        <w:jc w:val="center"/>
        <w:rPr>
          <w:b/>
          <w:bCs/>
        </w:rPr>
      </w:pPr>
      <w:r w:rsidRPr="00473A42">
        <w:rPr>
          <w:b/>
          <w:bCs/>
        </w:rPr>
        <w:t>2. Стандарт предоставления муниципальной услуги</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D83DAC" w:rsidRPr="00473A42" w:rsidRDefault="00D83DAC" w:rsidP="005A59FA">
      <w:pPr>
        <w:pStyle w:val="ConsPlusNormal"/>
        <w:widowControl w:val="0"/>
        <w:suppressAutoHyphens/>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 в собственность за плату без проведения торгов</w:t>
      </w:r>
      <w:r>
        <w:t>»</w:t>
      </w:r>
      <w:r w:rsidRPr="00473A42">
        <w:t>.</w:t>
      </w:r>
    </w:p>
    <w:p w:rsidR="00D83DAC" w:rsidRPr="00473A42" w:rsidRDefault="00D83DAC" w:rsidP="00C40B56">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D83DAC" w:rsidRPr="00473A42" w:rsidRDefault="00D83DAC" w:rsidP="00C40B56">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D83DAC" w:rsidRDefault="00D83DAC" w:rsidP="00BF1DE5">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p>
    <w:p w:rsidR="00D83DAC" w:rsidRPr="00473A42" w:rsidRDefault="00D83DAC" w:rsidP="00BF1DE5">
      <w:pPr>
        <w:keepNext/>
        <w:suppressAutoHyphens/>
        <w:autoSpaceDE w:val="0"/>
        <w:autoSpaceDN w:val="0"/>
        <w:adjustRightInd w:val="0"/>
        <w:ind w:firstLine="540"/>
        <w:jc w:val="both"/>
        <w:rPr>
          <w:sz w:val="28"/>
          <w:szCs w:val="28"/>
        </w:rPr>
      </w:pPr>
    </w:p>
    <w:p w:rsidR="00D83DAC" w:rsidRPr="00473A42" w:rsidRDefault="00D83DAC" w:rsidP="005A59F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 об отказе в предоставлении земельного участка в собственность в форме постановления администрации Антоновского сельского поселения</w:t>
      </w:r>
      <w:r w:rsidRPr="00473A42">
        <w:rPr>
          <w:sz w:val="28"/>
          <w:szCs w:val="28"/>
        </w:rPr>
        <w:t xml:space="preserve">. </w:t>
      </w:r>
    </w:p>
    <w:p w:rsidR="00D83DAC" w:rsidRDefault="00D83DAC" w:rsidP="005A59FA">
      <w:pPr>
        <w:widowControl w:val="0"/>
        <w:suppressAutoHyphens/>
        <w:autoSpaceDE w:val="0"/>
        <w:autoSpaceDN w:val="0"/>
        <w:adjustRightInd w:val="0"/>
        <w:ind w:firstLine="540"/>
        <w:jc w:val="both"/>
        <w:outlineLvl w:val="2"/>
        <w:rPr>
          <w:sz w:val="28"/>
          <w:szCs w:val="28"/>
        </w:rPr>
      </w:pPr>
    </w:p>
    <w:p w:rsidR="00D83DAC" w:rsidRPr="00473A42" w:rsidRDefault="00D83DAC" w:rsidP="005A59FA">
      <w:pPr>
        <w:widowControl w:val="0"/>
        <w:suppressAutoHyphens/>
        <w:autoSpaceDE w:val="0"/>
        <w:autoSpaceDN w:val="0"/>
        <w:adjustRightInd w:val="0"/>
        <w:ind w:firstLine="540"/>
        <w:jc w:val="both"/>
        <w:outlineLvl w:val="2"/>
        <w:rPr>
          <w:sz w:val="28"/>
          <w:szCs w:val="28"/>
        </w:rPr>
      </w:pPr>
    </w:p>
    <w:p w:rsidR="00D83DAC" w:rsidRPr="00473A42" w:rsidRDefault="00D83DAC" w:rsidP="005A59F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соответствии с административной процедурой, предусмотренной п. 3.2.2 настоящего регламента. </w:t>
      </w:r>
    </w:p>
    <w:p w:rsidR="00D83DAC" w:rsidRPr="00473A42" w:rsidRDefault="00D83DAC" w:rsidP="005A59FA">
      <w:pPr>
        <w:widowControl w:val="0"/>
        <w:suppressAutoHyphens/>
        <w:autoSpaceDE w:val="0"/>
        <w:autoSpaceDN w:val="0"/>
        <w:adjustRightInd w:val="0"/>
        <w:ind w:firstLine="540"/>
        <w:jc w:val="both"/>
        <w:outlineLvl w:val="2"/>
        <w:rPr>
          <w:sz w:val="28"/>
          <w:szCs w:val="28"/>
        </w:rPr>
      </w:pPr>
    </w:p>
    <w:p w:rsidR="00D83DAC" w:rsidRPr="00473A42" w:rsidRDefault="00D83DAC" w:rsidP="005A59F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Конституцией</w:t>
        </w:r>
      </w:hyperlink>
      <w:r w:rsidRPr="00473A42">
        <w:rPr>
          <w:sz w:val="28"/>
          <w:szCs w:val="28"/>
        </w:rPr>
        <w:t xml:space="preserve"> Российской Федерации от 12.12.1993 г.;</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w:t>
      </w:r>
      <w:hyperlink r:id="rId25"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 xml:space="preserve">; </w:t>
      </w:r>
    </w:p>
    <w:p w:rsidR="00D83DAC" w:rsidRPr="006D0729" w:rsidRDefault="00D83DAC" w:rsidP="005A59FA">
      <w:pPr>
        <w:suppressAutoHyphens/>
        <w:autoSpaceDE w:val="0"/>
        <w:autoSpaceDN w:val="0"/>
        <w:adjustRightInd w:val="0"/>
        <w:ind w:firstLine="709"/>
        <w:jc w:val="both"/>
        <w:rPr>
          <w:sz w:val="28"/>
          <w:szCs w:val="28"/>
        </w:rPr>
      </w:pPr>
      <w:r w:rsidRPr="00473A42">
        <w:rPr>
          <w:sz w:val="28"/>
          <w:szCs w:val="28"/>
        </w:rPr>
        <w:t xml:space="preserve">- </w:t>
      </w:r>
      <w:hyperlink r:id="rId26"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D83DAC" w:rsidRPr="006D0729" w:rsidRDefault="00D83DAC" w:rsidP="005A59F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D83DAC" w:rsidRPr="00473A42" w:rsidRDefault="00D83DAC" w:rsidP="005A59FA">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Антоновского сельского поселения</w:t>
      </w:r>
      <w:r w:rsidRPr="00473A42">
        <w:rPr>
          <w:sz w:val="28"/>
          <w:szCs w:val="28"/>
        </w:rPr>
        <w:t xml:space="preserve">, </w:t>
      </w:r>
    </w:p>
    <w:p w:rsidR="00D83DAC" w:rsidRPr="00473A42" w:rsidRDefault="00D83DAC" w:rsidP="005A59FA">
      <w:pPr>
        <w:widowControl w:val="0"/>
        <w:suppressAutoHyphens/>
        <w:autoSpaceDE w:val="0"/>
        <w:autoSpaceDN w:val="0"/>
        <w:adjustRightInd w:val="0"/>
        <w:ind w:firstLine="567"/>
        <w:jc w:val="both"/>
        <w:rPr>
          <w:sz w:val="28"/>
          <w:szCs w:val="28"/>
        </w:rPr>
      </w:pPr>
      <w:r w:rsidRPr="00473A42">
        <w:rPr>
          <w:sz w:val="28"/>
          <w:szCs w:val="28"/>
        </w:rPr>
        <w:t xml:space="preserve">- Постановлением Правительства Волгоградской области от 26 июня 2012 г. </w:t>
      </w:r>
      <w:r>
        <w:rPr>
          <w:sz w:val="28"/>
          <w:szCs w:val="28"/>
        </w:rPr>
        <w:t>№</w:t>
      </w:r>
      <w:r w:rsidRPr="00473A42">
        <w:rPr>
          <w:sz w:val="28"/>
          <w:szCs w:val="28"/>
        </w:rPr>
        <w:t xml:space="preserve"> 142-п </w:t>
      </w:r>
      <w:r>
        <w:rPr>
          <w:sz w:val="28"/>
          <w:szCs w:val="28"/>
        </w:rPr>
        <w:t>«</w:t>
      </w:r>
      <w:r w:rsidRPr="00473A42">
        <w:rPr>
          <w:sz w:val="28"/>
          <w:szCs w:val="28"/>
        </w:rPr>
        <w:t>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являющимися собственниками расположенных на таких земельных участках зданий, строений, сооружений</w:t>
      </w:r>
      <w:r>
        <w:rPr>
          <w:sz w:val="28"/>
          <w:szCs w:val="28"/>
        </w:rPr>
        <w:t>».</w:t>
      </w:r>
    </w:p>
    <w:p w:rsidR="00D83DAC" w:rsidRPr="00473A42" w:rsidRDefault="00D83DAC" w:rsidP="005A59FA">
      <w:pPr>
        <w:pStyle w:val="ConsPlusNormal"/>
        <w:widowControl w:val="0"/>
        <w:suppressAutoHyphens/>
        <w:ind w:firstLine="567"/>
      </w:pPr>
    </w:p>
    <w:p w:rsidR="00D83DAC" w:rsidRPr="00473A42" w:rsidRDefault="00D83DAC" w:rsidP="005A59F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D83DAC" w:rsidRPr="008F500D" w:rsidRDefault="00D83DAC" w:rsidP="005A59FA">
      <w:pPr>
        <w:pStyle w:val="ConsPlusNormal"/>
        <w:widowControl w:val="0"/>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D83DAC" w:rsidRPr="00473A42" w:rsidRDefault="00D83DAC" w:rsidP="005A59FA">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D83DAC" w:rsidRPr="00473A42" w:rsidRDefault="00D83DAC" w:rsidP="005A59F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D83DAC" w:rsidRPr="00473A42" w:rsidRDefault="00D83DAC" w:rsidP="005A59F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D83DAC"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3DAC" w:rsidRPr="009B0BAE" w:rsidRDefault="00D83DAC" w:rsidP="005A59FA">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за плату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83DAC"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sidRPr="003B6F51">
        <w:rPr>
          <w:sz w:val="28"/>
          <w:szCs w:val="28"/>
        </w:rPr>
        <w:t>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собственность </w:t>
      </w:r>
      <w:r>
        <w:rPr>
          <w:sz w:val="28"/>
          <w:szCs w:val="28"/>
        </w:rPr>
        <w:t xml:space="preserve">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такое</w:t>
      </w:r>
      <w:r w:rsidRPr="00473A42">
        <w:rPr>
          <w:sz w:val="28"/>
          <w:szCs w:val="28"/>
        </w:rPr>
        <w:t xml:space="preserve"> заявление должно быть подано одновременно с заявлением о прекращении права постоянного (бессрочного) пользования земельным участком.</w:t>
      </w:r>
    </w:p>
    <w:p w:rsidR="00D83DAC"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4</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D83DAC" w:rsidRPr="00473A42" w:rsidRDefault="00D83DAC" w:rsidP="00C43295">
      <w:pPr>
        <w:keepNext/>
        <w:suppressAutoHyphens/>
        <w:autoSpaceDE w:val="0"/>
        <w:autoSpaceDN w:val="0"/>
        <w:adjustRightInd w:val="0"/>
        <w:ind w:firstLine="540"/>
        <w:jc w:val="both"/>
        <w:outlineLvl w:val="2"/>
        <w:rPr>
          <w:sz w:val="28"/>
          <w:szCs w:val="28"/>
        </w:rPr>
      </w:pPr>
      <w:r>
        <w:rPr>
          <w:sz w:val="28"/>
          <w:szCs w:val="28"/>
        </w:rPr>
        <w:t xml:space="preserve">2.5.5.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АДМИНИСТРАЦИЮ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83DAC" w:rsidRPr="00473A42" w:rsidRDefault="00D83DAC" w:rsidP="005A59F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6</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D83DAC" w:rsidRDefault="00D83DAC" w:rsidP="005A59F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7</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bCs/>
          <w:sz w:val="28"/>
          <w:szCs w:val="28"/>
        </w:rPr>
        <w:t>или</w:t>
      </w:r>
      <w:r w:rsidRPr="00473A42">
        <w:rPr>
          <w:sz w:val="28"/>
          <w:szCs w:val="28"/>
        </w:rPr>
        <w:t xml:space="preserve"> </w:t>
      </w:r>
      <w:r w:rsidRPr="00473A42">
        <w:rPr>
          <w:bCs/>
          <w:sz w:val="28"/>
          <w:szCs w:val="28"/>
        </w:rPr>
        <w:t xml:space="preserve">МФЦ </w:t>
      </w:r>
      <w:r w:rsidRPr="00473A42">
        <w:rPr>
          <w:sz w:val="28"/>
          <w:szCs w:val="28"/>
        </w:rPr>
        <w:t>по своему выбору лично</w:t>
      </w:r>
      <w:r>
        <w:rPr>
          <w:sz w:val="28"/>
          <w:szCs w:val="28"/>
        </w:rPr>
        <w:t>,</w:t>
      </w:r>
      <w:r w:rsidRPr="00473A42">
        <w:rPr>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D83DAC" w:rsidRPr="00473A42" w:rsidRDefault="00D83DAC" w:rsidP="005A59FA">
      <w:pPr>
        <w:widowControl w:val="0"/>
        <w:tabs>
          <w:tab w:val="center" w:pos="4677"/>
          <w:tab w:val="right" w:pos="9355"/>
        </w:tabs>
        <w:suppressAutoHyphens/>
        <w:ind w:firstLine="540"/>
        <w:jc w:val="both"/>
        <w:rPr>
          <w:sz w:val="28"/>
          <w:szCs w:val="28"/>
        </w:rPr>
      </w:pPr>
      <w:r>
        <w:rPr>
          <w:sz w:val="28"/>
          <w:szCs w:val="28"/>
        </w:rPr>
        <w:t>2.5.8. При подаче заявления при личном обращении в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D83DAC" w:rsidRPr="00473A42" w:rsidRDefault="00D83DAC" w:rsidP="005A59F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9</w:t>
      </w:r>
      <w:r w:rsidRPr="00473A42">
        <w:rPr>
          <w:bCs/>
          <w:sz w:val="28"/>
          <w:szCs w:val="28"/>
        </w:rPr>
        <w:t>. Требования к содержанию заявления и прилагаемым документам:</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D83DAC" w:rsidRDefault="00D83DAC" w:rsidP="005A59FA">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r w:rsidRPr="00473A42">
        <w:rPr>
          <w:sz w:val="28"/>
          <w:szCs w:val="28"/>
        </w:rPr>
        <w:t xml:space="preserve"> </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D83DAC" w:rsidRDefault="00D83DAC"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Pr>
          <w:sz w:val="28"/>
          <w:szCs w:val="28"/>
        </w:rPr>
        <w:t>2.5.10.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D83DAC" w:rsidRPr="00473A42" w:rsidRDefault="00D83DAC" w:rsidP="005A59FA">
      <w:pPr>
        <w:widowControl w:val="0"/>
        <w:suppressAutoHyphens/>
        <w:autoSpaceDE w:val="0"/>
        <w:autoSpaceDN w:val="0"/>
        <w:adjustRightInd w:val="0"/>
        <w:ind w:firstLine="540"/>
        <w:jc w:val="both"/>
        <w:outlineLvl w:val="2"/>
        <w:rPr>
          <w:sz w:val="28"/>
          <w:szCs w:val="28"/>
        </w:rPr>
      </w:pPr>
    </w:p>
    <w:p w:rsidR="00D83DAC" w:rsidRPr="00473A42" w:rsidRDefault="00D83DAC" w:rsidP="005A59F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D83DAC" w:rsidRPr="00473A42" w:rsidRDefault="00D83DAC" w:rsidP="005A59FA">
      <w:pPr>
        <w:widowControl w:val="0"/>
        <w:suppressAutoHyphens/>
        <w:autoSpaceDE w:val="0"/>
        <w:autoSpaceDN w:val="0"/>
        <w:adjustRightInd w:val="0"/>
        <w:ind w:firstLine="540"/>
        <w:jc w:val="both"/>
        <w:rPr>
          <w:sz w:val="28"/>
          <w:szCs w:val="28"/>
        </w:rPr>
      </w:pPr>
    </w:p>
    <w:p w:rsidR="00D83DAC" w:rsidRPr="00473A42" w:rsidRDefault="00D83DAC" w:rsidP="005A59FA">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D83DAC" w:rsidRPr="00473A42" w:rsidRDefault="00D83DAC" w:rsidP="005A59FA">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9"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D83DAC" w:rsidRPr="000032D6" w:rsidRDefault="00D83DAC"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83DAC" w:rsidRDefault="00D83DAC" w:rsidP="005A59FA">
      <w:pPr>
        <w:pStyle w:val="ConsPlusNormal"/>
        <w:widowControl w:val="0"/>
        <w:suppressAutoHyphens/>
        <w:rPr>
          <w:b/>
        </w:rPr>
      </w:pPr>
    </w:p>
    <w:p w:rsidR="00D83DAC" w:rsidRPr="00473A42" w:rsidRDefault="00D83DAC" w:rsidP="005A59F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D83DAC" w:rsidRPr="00473A42" w:rsidRDefault="00D83DAC" w:rsidP="005A59F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D83DAC" w:rsidRPr="00473A42" w:rsidRDefault="00D83DAC" w:rsidP="005A59F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D83DAC" w:rsidRPr="00473A42" w:rsidRDefault="00D83DAC" w:rsidP="005A59F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D83DAC" w:rsidRPr="00473A42" w:rsidRDefault="00D83DAC" w:rsidP="005A59F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D83DAC" w:rsidRPr="00473A42" w:rsidRDefault="00D83DAC" w:rsidP="005A59F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D83DAC" w:rsidRPr="00473A42" w:rsidRDefault="00D83DAC" w:rsidP="005A59FA">
      <w:pPr>
        <w:pStyle w:val="ConsPlusNormal"/>
        <w:widowControl w:val="0"/>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АДМИНИСТРАЦИЮ</w:t>
      </w:r>
      <w:r w:rsidRPr="00473A42">
        <w:t>.</w:t>
      </w:r>
    </w:p>
    <w:p w:rsidR="00D83DAC" w:rsidRPr="00473A42" w:rsidRDefault="00D83DAC" w:rsidP="005A59F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D83DAC" w:rsidRPr="00473A42" w:rsidRDefault="00D83DAC" w:rsidP="004B2C85">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D83DAC" w:rsidRDefault="00D83DAC" w:rsidP="004B2C85">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D83DAC" w:rsidRDefault="00D83DAC" w:rsidP="004B2C85">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2.12. Показатели доступности и качества муниципальной услуги.</w:t>
      </w:r>
    </w:p>
    <w:p w:rsidR="00D83DAC" w:rsidRPr="00473A42" w:rsidRDefault="00D83DAC" w:rsidP="005A59FA">
      <w:pPr>
        <w:pStyle w:val="ConsPlusNormal"/>
        <w:widowControl w:val="0"/>
        <w:suppressAutoHyphens/>
      </w:pPr>
      <w:r w:rsidRPr="00473A42">
        <w:t>Показателями доступности и качества муниципальной услуги являются:</w:t>
      </w:r>
    </w:p>
    <w:p w:rsidR="00D83DAC" w:rsidRPr="00473A42" w:rsidRDefault="00D83DAC" w:rsidP="005A59FA">
      <w:pPr>
        <w:pStyle w:val="ConsPlusNormal"/>
        <w:widowControl w:val="0"/>
        <w:suppressAutoHyphens/>
      </w:pPr>
      <w:r w:rsidRPr="00473A42">
        <w:t>а) своевременность и полнота предоставляемой информации о муниципальной услуге;</w:t>
      </w:r>
    </w:p>
    <w:p w:rsidR="00D83DAC" w:rsidRPr="00473A42" w:rsidRDefault="00D83DAC" w:rsidP="005A59F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D83DAC" w:rsidRPr="00473A42" w:rsidRDefault="00D83DAC" w:rsidP="005A59FA">
      <w:pPr>
        <w:pStyle w:val="ConsPlusNormal"/>
        <w:widowControl w:val="0"/>
        <w:suppressAutoHyphens/>
      </w:pPr>
      <w:r w:rsidRPr="00473A42">
        <w:t>в) отсутствие обоснованных жалоб заявителей;</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 xml:space="preserve">2.13.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p>
    <w:p w:rsidR="00D83DAC" w:rsidRPr="00473A42" w:rsidRDefault="00D83DAC" w:rsidP="005A59F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D83DAC" w:rsidRPr="00473A42" w:rsidRDefault="00D83DAC" w:rsidP="005A59F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D83DAC" w:rsidRPr="00473A42" w:rsidRDefault="00D83DAC" w:rsidP="005A59FA">
      <w:pPr>
        <w:pStyle w:val="ConsPlusNormal"/>
        <w:widowControl w:val="0"/>
        <w:suppressAutoHyphens/>
        <w:jc w:val="center"/>
      </w:pPr>
    </w:p>
    <w:p w:rsidR="00D83DAC" w:rsidRPr="00473A42" w:rsidRDefault="00D83DAC" w:rsidP="005A59F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D83DAC" w:rsidRPr="00473A42" w:rsidRDefault="00D83DAC" w:rsidP="005A59F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D83DAC" w:rsidRPr="00473A42" w:rsidRDefault="00D83DAC" w:rsidP="005A59F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D83DAC" w:rsidRPr="00473A42" w:rsidRDefault="00D83DAC" w:rsidP="005A59F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D83DAC"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r>
        <w:rPr>
          <w:sz w:val="28"/>
          <w:szCs w:val="28"/>
        </w:rPr>
        <w:t>;</w:t>
      </w:r>
    </w:p>
    <w:p w:rsidR="00D83DAC"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формирование необходимых запросов и осмотр приобретаемого земельного участка и расположенных на нем объ</w:t>
      </w:r>
      <w:r>
        <w:rPr>
          <w:sz w:val="28"/>
          <w:szCs w:val="28"/>
        </w:rPr>
        <w:t>ектов;</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w:t>
      </w:r>
    </w:p>
    <w:p w:rsidR="00D83DAC" w:rsidRPr="00473A42" w:rsidRDefault="00D83DAC"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купли-продажи земельного участка; </w:t>
      </w:r>
    </w:p>
    <w:p w:rsidR="00D83DAC" w:rsidRPr="00473A42" w:rsidRDefault="00D83DAC"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форме постановления администрации Антоновского сельского поселения</w:t>
      </w:r>
      <w:r w:rsidRPr="00473A42">
        <w:rPr>
          <w:color w:val="000000"/>
          <w:sz w:val="28"/>
          <w:szCs w:val="28"/>
        </w:rPr>
        <w:t>;</w:t>
      </w:r>
    </w:p>
    <w:p w:rsidR="00D83DAC" w:rsidRPr="00473A42" w:rsidRDefault="00D83DAC"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купли-продажи земельного участка или </w:t>
      </w:r>
      <w:r>
        <w:rPr>
          <w:color w:val="000000"/>
          <w:sz w:val="28"/>
          <w:szCs w:val="28"/>
        </w:rPr>
        <w:t>решения об отказе в предоставлении земельного участка</w:t>
      </w:r>
      <w:r w:rsidRPr="00473A42">
        <w:rPr>
          <w:color w:val="000000"/>
          <w:sz w:val="28"/>
          <w:szCs w:val="28"/>
        </w:rPr>
        <w:t>;</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D83DAC" w:rsidRPr="00473A42" w:rsidRDefault="00D83DAC" w:rsidP="005A59F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D83DAC" w:rsidRPr="00473A42" w:rsidRDefault="00D83DAC" w:rsidP="005A59FA">
      <w:pPr>
        <w:pStyle w:val="ConsPlusNormal"/>
        <w:widowControl w:val="0"/>
        <w:suppressAutoHyphens/>
      </w:pPr>
      <w:r w:rsidRPr="00473A42">
        <w:t xml:space="preserve">3.1.2. </w:t>
      </w:r>
      <w:hyperlink r:id="rId34"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D83DAC" w:rsidRPr="00473A42" w:rsidRDefault="00D83DAC" w:rsidP="005A59FA">
      <w:pPr>
        <w:pStyle w:val="ConsPlusNormal"/>
        <w:widowControl w:val="0"/>
        <w:suppressAutoHyphens/>
        <w:rPr>
          <w:b/>
          <w:bCs/>
        </w:rPr>
      </w:pPr>
      <w:r w:rsidRPr="00473A42">
        <w:rPr>
          <w:b/>
          <w:bCs/>
        </w:rPr>
        <w:t xml:space="preserve">3.2.1. Подача заявления в </w:t>
      </w:r>
      <w:r>
        <w:rPr>
          <w:b/>
          <w:bCs/>
        </w:rPr>
        <w:t>АДМИНИСТРАЦИЮ</w:t>
      </w:r>
      <w:r w:rsidRPr="00473A42">
        <w:rPr>
          <w:b/>
          <w:bCs/>
        </w:rPr>
        <w:t xml:space="preserve"> или </w:t>
      </w:r>
      <w:r>
        <w:rPr>
          <w:b/>
          <w:bCs/>
        </w:rPr>
        <w:t xml:space="preserve"> в </w:t>
      </w:r>
      <w:r w:rsidRPr="00473A42">
        <w:rPr>
          <w:b/>
          <w:bCs/>
        </w:rPr>
        <w:t>МФЦ.</w:t>
      </w:r>
    </w:p>
    <w:p w:rsidR="00D83DAC" w:rsidRPr="00473A42" w:rsidRDefault="00D83DAC" w:rsidP="005A59FA">
      <w:pPr>
        <w:pStyle w:val="ConsPlusNormal"/>
        <w:widowControl w:val="0"/>
        <w:suppressAutoHyphens/>
      </w:pPr>
      <w:r w:rsidRPr="00473A42">
        <w:t>Основанием для начала административной процедуры является поступление заявления</w:t>
      </w:r>
      <w:r>
        <w:t xml:space="preserve"> в АДМИНИСТРАЦИЮ или в </w:t>
      </w:r>
      <w:r w:rsidRPr="00473A42">
        <w:t>МФЦ.</w:t>
      </w:r>
    </w:p>
    <w:p w:rsidR="00D83DAC" w:rsidRPr="00473A42" w:rsidRDefault="00D83DAC" w:rsidP="005A59FA">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D83DAC" w:rsidRPr="00473A42" w:rsidRDefault="00D83DAC" w:rsidP="005A59F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D83DAC" w:rsidRPr="00473A42" w:rsidRDefault="00D83DAC" w:rsidP="005A59FA">
      <w:pPr>
        <w:pStyle w:val="ConsPlusNormal"/>
        <w:widowControl w:val="0"/>
        <w:suppressAutoHyphens/>
        <w:rPr>
          <w:b/>
          <w:bCs/>
        </w:rPr>
      </w:pPr>
    </w:p>
    <w:p w:rsidR="00D83DAC" w:rsidRPr="00473A42" w:rsidRDefault="00D83DAC" w:rsidP="005A59FA">
      <w:pPr>
        <w:pStyle w:val="ConsPlusNormal"/>
        <w:widowControl w:val="0"/>
        <w:suppressAutoHyphens/>
        <w:rPr>
          <w:b/>
          <w:bCs/>
        </w:rPr>
      </w:pPr>
      <w:r w:rsidRPr="00473A42">
        <w:rPr>
          <w:b/>
          <w:bCs/>
        </w:rPr>
        <w:t>Подача заявления при личном обращении.</w:t>
      </w:r>
    </w:p>
    <w:p w:rsidR="00D83DAC" w:rsidRPr="00473A42" w:rsidRDefault="00D83DAC" w:rsidP="005A59F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D83DAC" w:rsidRPr="00473A42" w:rsidRDefault="00D83DAC" w:rsidP="005A59F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D83DAC" w:rsidRPr="00473A42" w:rsidRDefault="00D83DAC" w:rsidP="005A59FA">
      <w:pPr>
        <w:pStyle w:val="ConsPlusNormal"/>
        <w:widowControl w:val="0"/>
        <w:suppressAutoHyphens/>
      </w:pPr>
      <w:r w:rsidRPr="00473A42">
        <w:t>Максимальное время ожидания приема специалистом – 15 минут.</w:t>
      </w:r>
    </w:p>
    <w:p w:rsidR="00D83DAC" w:rsidRPr="00473A42" w:rsidRDefault="00D83DAC" w:rsidP="005A59FA">
      <w:pPr>
        <w:pStyle w:val="ConsPlusNormal"/>
        <w:widowControl w:val="0"/>
        <w:suppressAutoHyphens/>
      </w:pPr>
      <w:r w:rsidRPr="00473A42">
        <w:t>Максимальное время приема заявителя специалистом – 10 минут.</w:t>
      </w:r>
    </w:p>
    <w:p w:rsidR="00D83DAC" w:rsidRPr="00473A42" w:rsidRDefault="00D83DAC" w:rsidP="005A59FA">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p>
    <w:p w:rsidR="00D83DAC" w:rsidRPr="00473A42" w:rsidRDefault="00D83DAC" w:rsidP="005A59F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D83DAC" w:rsidRPr="00473A42" w:rsidRDefault="00D83DAC" w:rsidP="005A59F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АДМИНИСТРАЦИИ</w:t>
      </w:r>
      <w:r w:rsidRPr="00473A42">
        <w:rPr>
          <w:sz w:val="28"/>
          <w:szCs w:val="28"/>
        </w:rPr>
        <w:t xml:space="preserve"> для регистрации не позднее 12 часов 00 минут дня, следующего за днем приема заявления от заявителя.</w:t>
      </w:r>
    </w:p>
    <w:p w:rsidR="00D83DAC" w:rsidRPr="00473A42" w:rsidRDefault="00D83DAC" w:rsidP="005A59FA">
      <w:pPr>
        <w:widowControl w:val="0"/>
        <w:suppressAutoHyphens/>
        <w:autoSpaceDE w:val="0"/>
        <w:autoSpaceDN w:val="0"/>
        <w:adjustRightInd w:val="0"/>
        <w:ind w:firstLine="540"/>
        <w:jc w:val="both"/>
        <w:rPr>
          <w:sz w:val="28"/>
          <w:szCs w:val="28"/>
        </w:rPr>
      </w:pPr>
    </w:p>
    <w:p w:rsidR="00D83DAC" w:rsidRPr="00473A42" w:rsidRDefault="00D83DAC" w:rsidP="005A59FA">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D83DAC" w:rsidRPr="00473A42" w:rsidRDefault="00D83DAC" w:rsidP="005A59F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D83DAC"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D83DAC"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83DAC" w:rsidRPr="00473A42" w:rsidRDefault="00D83DAC" w:rsidP="005A59F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в 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D83DAC" w:rsidRPr="00473A42" w:rsidRDefault="00D83DAC" w:rsidP="005A59F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D83DAC" w:rsidRPr="00473A42" w:rsidRDefault="00D83DAC" w:rsidP="005A59F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D83DAC" w:rsidRPr="00473A42" w:rsidRDefault="00D83DAC" w:rsidP="005A59FA">
      <w:pPr>
        <w:pStyle w:val="ConsPlusNormal"/>
        <w:widowControl w:val="0"/>
        <w:suppressAutoHyphens/>
        <w:rPr>
          <w:bCs/>
        </w:rPr>
      </w:pPr>
      <w:r w:rsidRPr="00473A42">
        <w:rPr>
          <w:bCs/>
        </w:rPr>
        <w:t>- через МФЦ, при личном обращении заявителя в</w:t>
      </w:r>
      <w:r>
        <w:rPr>
          <w:bCs/>
        </w:rPr>
        <w:t xml:space="preserve"> АДМИНИСТРАЦИЮ</w:t>
      </w:r>
      <w:r w:rsidRPr="00473A42">
        <w:rPr>
          <w:bCs/>
        </w:rPr>
        <w:t>;</w:t>
      </w:r>
    </w:p>
    <w:p w:rsidR="00D83DAC" w:rsidRPr="00473A42" w:rsidRDefault="00D83DAC" w:rsidP="005A59F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D83DAC" w:rsidRPr="00473A42" w:rsidRDefault="00D83DAC" w:rsidP="005A59FA">
      <w:pPr>
        <w:pStyle w:val="ConsPlusNormal"/>
        <w:widowControl w:val="0"/>
        <w:suppressAutoHyphens/>
        <w:rPr>
          <w:bCs/>
        </w:rPr>
      </w:pPr>
      <w:r w:rsidRPr="00473A42">
        <w:rPr>
          <w:bCs/>
        </w:rPr>
        <w:t>- через МФЦ, при направлении заявления заявителем почтой в адрес МФЦ;</w:t>
      </w:r>
    </w:p>
    <w:p w:rsidR="00D83DAC" w:rsidRPr="00473A42" w:rsidRDefault="00D83DAC" w:rsidP="005A59F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D83DAC" w:rsidRPr="00473A42" w:rsidRDefault="00D83DAC" w:rsidP="005A59F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D83DAC" w:rsidRPr="00473A42" w:rsidRDefault="00D83DAC" w:rsidP="005A59FA">
      <w:pPr>
        <w:pStyle w:val="ConsPlusNormal"/>
        <w:widowControl w:val="0"/>
        <w:suppressAutoHyphens/>
        <w:rPr>
          <w:bCs/>
        </w:rPr>
      </w:pPr>
    </w:p>
    <w:p w:rsidR="00D83DAC" w:rsidRPr="00473A42" w:rsidRDefault="00D83DAC" w:rsidP="005A59FA">
      <w:pPr>
        <w:pStyle w:val="ConsPlusNormal"/>
        <w:widowControl w:val="0"/>
        <w:suppressAutoHyphens/>
        <w:rPr>
          <w:b/>
          <w:bCs/>
        </w:rPr>
      </w:pPr>
      <w:r w:rsidRPr="00473A42">
        <w:rPr>
          <w:b/>
          <w:bCs/>
        </w:rPr>
        <w:t xml:space="preserve">3.2.3. Экспертиза документов, представленных заявителем. </w:t>
      </w:r>
    </w:p>
    <w:p w:rsidR="00D83DAC" w:rsidRPr="00473A42" w:rsidRDefault="00D83DAC" w:rsidP="005A59F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D83DAC" w:rsidRPr="00473A42" w:rsidRDefault="00D83DAC" w:rsidP="005A59F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D83DAC" w:rsidRPr="00473A42" w:rsidRDefault="00D83DAC" w:rsidP="005A59FA">
      <w:pPr>
        <w:pStyle w:val="ConsPlusNormal"/>
        <w:widowControl w:val="0"/>
        <w:suppressAutoHyphens/>
      </w:pPr>
      <w:r w:rsidRPr="00473A42">
        <w:t xml:space="preserve">Максимальный срок выполнения данной административной процедуры – 3 (три) дня. </w:t>
      </w:r>
    </w:p>
    <w:p w:rsidR="00D83DAC" w:rsidRPr="00473A42" w:rsidRDefault="00D83DAC" w:rsidP="005A59F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w:t>
      </w:r>
      <w:r>
        <w:t>.</w:t>
      </w:r>
      <w:r w:rsidRPr="00473A42">
        <w:t>п. 3.2.4. Регламента.</w:t>
      </w:r>
    </w:p>
    <w:p w:rsidR="00D83DAC" w:rsidRPr="00473A42" w:rsidRDefault="00D83DAC" w:rsidP="005A59FA">
      <w:pPr>
        <w:pStyle w:val="ConsPlusNormal"/>
        <w:widowControl w:val="0"/>
        <w:suppressAutoHyphens/>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 решение о переходе к исполнению административной процедуры, предусмотренной п</w:t>
      </w:r>
      <w:r>
        <w:t>.</w:t>
      </w:r>
      <w:r w:rsidRPr="00473A42">
        <w:t>п. 3.2.5. настоящего регламента.</w:t>
      </w:r>
    </w:p>
    <w:p w:rsidR="00D83DAC" w:rsidRPr="00473A42" w:rsidRDefault="00D83DAC" w:rsidP="005A59FA">
      <w:pPr>
        <w:pStyle w:val="ConsPlusNormal"/>
        <w:widowControl w:val="0"/>
        <w:suppressAutoHyphens/>
      </w:pPr>
    </w:p>
    <w:p w:rsidR="00D83DAC" w:rsidRPr="00473A42" w:rsidRDefault="00D83DAC"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в </w:t>
      </w:r>
      <w:r>
        <w:rPr>
          <w:sz w:val="28"/>
          <w:szCs w:val="28"/>
          <w:lang w:eastAsia="en-US"/>
        </w:rPr>
        <w:t>АДМИНИСТРАЦИЮ</w:t>
      </w:r>
      <w:r w:rsidRPr="00473A42">
        <w:rPr>
          <w:sz w:val="28"/>
          <w:szCs w:val="28"/>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w:t>
      </w:r>
      <w:r>
        <w:rPr>
          <w:sz w:val="28"/>
          <w:szCs w:val="28"/>
          <w:lang w:eastAsia="en-US"/>
        </w:rPr>
        <w:t xml:space="preserve">административного </w:t>
      </w:r>
      <w:r w:rsidRPr="00473A42">
        <w:rPr>
          <w:sz w:val="28"/>
          <w:szCs w:val="28"/>
          <w:lang w:eastAsia="en-US"/>
        </w:rPr>
        <w:t>действия составляет 1 день.</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D83DAC" w:rsidRPr="00473A42" w:rsidRDefault="00D83DAC" w:rsidP="005A59FA">
      <w:pPr>
        <w:pStyle w:val="ConsPlusNormal"/>
        <w:widowControl w:val="0"/>
        <w:suppressAutoHyphens/>
        <w:rPr>
          <w:b/>
          <w:bCs/>
        </w:rPr>
      </w:pPr>
    </w:p>
    <w:p w:rsidR="00D83DAC" w:rsidRDefault="00D83DAC" w:rsidP="005A59FA">
      <w:pPr>
        <w:pStyle w:val="ConsPlusNormal"/>
        <w:widowControl w:val="0"/>
        <w:suppressAutoHyphens/>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D83DAC" w:rsidRPr="00473A42" w:rsidRDefault="00D83DAC" w:rsidP="005A59F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D83DAC" w:rsidRPr="00473A42" w:rsidRDefault="00D83DAC" w:rsidP="005A59FA">
      <w:pPr>
        <w:pStyle w:val="ConsPlusNormal"/>
        <w:widowControl w:val="0"/>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w:t>
      </w:r>
      <w:r>
        <w:t xml:space="preserve"> </w:t>
      </w:r>
      <w:r w:rsidRPr="00473A42">
        <w:t>, федеральные органы исполнительной власти, органы местного самоуправления;</w:t>
      </w:r>
    </w:p>
    <w:p w:rsidR="00D83DAC" w:rsidRPr="00473A42" w:rsidRDefault="00D83DAC" w:rsidP="005A59FA">
      <w:pPr>
        <w:pStyle w:val="ConsPlusNormal"/>
        <w:widowControl w:val="0"/>
        <w:suppressAutoHyphens/>
      </w:pPr>
      <w:r w:rsidRPr="00473A42">
        <w:t>- обеспечивает получение ответов на все сформированные запросы;</w:t>
      </w:r>
    </w:p>
    <w:p w:rsidR="00D83DAC" w:rsidRPr="00473A42" w:rsidRDefault="00D83DAC" w:rsidP="005A59F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D83DAC" w:rsidRPr="00473A42" w:rsidRDefault="00D83DAC" w:rsidP="005A59F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или п</w:t>
      </w:r>
      <w:r>
        <w:t>.</w:t>
      </w:r>
      <w:r w:rsidRPr="00473A42">
        <w:t>п. 3.2.8. настоящего регламента.</w:t>
      </w:r>
    </w:p>
    <w:p w:rsidR="00D83DAC" w:rsidRPr="00473A42" w:rsidRDefault="00D83DAC" w:rsidP="005A59F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D83DAC" w:rsidRPr="00473A42" w:rsidRDefault="00D83DAC"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D83DAC" w:rsidRPr="00473A42" w:rsidRDefault="00D83DAC"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D83DAC" w:rsidRPr="00473A42" w:rsidRDefault="00D83DAC" w:rsidP="005A59FA">
      <w:pPr>
        <w:pStyle w:val="ConsPlusNormal"/>
        <w:widowControl w:val="0"/>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D83DAC" w:rsidRPr="00473A42" w:rsidRDefault="00D83DAC" w:rsidP="005A59F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w:t>
      </w:r>
      <w:r>
        <w:rPr>
          <w:sz w:val="28"/>
          <w:szCs w:val="28"/>
          <w:lang w:eastAsia="en-US"/>
        </w:rPr>
        <w:t>.</w:t>
      </w:r>
      <w:r w:rsidRPr="00473A42">
        <w:rPr>
          <w:sz w:val="28"/>
          <w:szCs w:val="28"/>
          <w:lang w:eastAsia="en-US"/>
        </w:rPr>
        <w:t>п. 3.2.10. настоящего регламента.</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D83DAC" w:rsidRPr="00473A42" w:rsidRDefault="00D83DAC" w:rsidP="005A59FA">
      <w:pPr>
        <w:pStyle w:val="ConsPlusNormal"/>
        <w:widowControl w:val="0"/>
        <w:suppressAutoHyphens/>
        <w:rPr>
          <w:b/>
          <w:bCs/>
        </w:rPr>
      </w:pPr>
      <w:r w:rsidRPr="00473A42">
        <w:rPr>
          <w:b/>
          <w:bCs/>
        </w:rPr>
        <w:t>3.2.7. Подготовка проекта договора купли-продажи земельного участка.</w:t>
      </w:r>
    </w:p>
    <w:p w:rsidR="00D83DAC" w:rsidRPr="00473A42" w:rsidRDefault="00D83DAC"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w:t>
      </w:r>
      <w:r>
        <w:t xml:space="preserve">ства </w:t>
      </w:r>
      <w:r w:rsidRPr="00473A42">
        <w:t xml:space="preserve">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D83DAC" w:rsidRPr="00473A42" w:rsidRDefault="00D83DAC" w:rsidP="005A59F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D83DAC" w:rsidRPr="00473A42" w:rsidRDefault="00D83DAC" w:rsidP="005A59FA">
      <w:pPr>
        <w:pStyle w:val="ConsPlusNormal"/>
        <w:widowControl w:val="0"/>
        <w:suppressAutoHyphens/>
      </w:pPr>
      <w:r w:rsidRPr="00473A42">
        <w:t>Максимальны срок выполнения этого административного действия – 7 (Семь) дней.</w:t>
      </w:r>
    </w:p>
    <w:p w:rsidR="00D83DAC" w:rsidRPr="00473A42" w:rsidRDefault="00D83DAC" w:rsidP="005A59FA">
      <w:pPr>
        <w:pStyle w:val="ConsPlusNormal"/>
        <w:widowControl w:val="0"/>
        <w:suppressAutoHyphens/>
      </w:pPr>
      <w:r w:rsidRPr="00473A42">
        <w:t>Результатом административной процедуры является проект договора купли-продажи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D83DAC" w:rsidRPr="00473A42" w:rsidRDefault="00D83DAC" w:rsidP="005A59FA">
      <w:pPr>
        <w:pStyle w:val="ConsPlusNormal"/>
        <w:widowControl w:val="0"/>
        <w:suppressAutoHyphens/>
      </w:pPr>
    </w:p>
    <w:p w:rsidR="00D83DAC" w:rsidRPr="00473A42" w:rsidRDefault="00D83DAC" w:rsidP="005A59FA">
      <w:pPr>
        <w:pStyle w:val="ConsPlusNormal"/>
        <w:widowControl w:val="0"/>
        <w:suppressAutoHyphens/>
        <w:rPr>
          <w:b/>
          <w:bCs/>
        </w:rPr>
      </w:pPr>
      <w:r w:rsidRPr="00473A42">
        <w:rPr>
          <w:b/>
        </w:rPr>
        <w:t xml:space="preserve">3.2.8. Подготовка </w:t>
      </w:r>
      <w:r w:rsidRPr="00FE6B5C">
        <w:rPr>
          <w:b/>
          <w:color w:val="000000"/>
        </w:rPr>
        <w:t xml:space="preserve">проекта </w:t>
      </w:r>
      <w:r>
        <w:rPr>
          <w:b/>
          <w:color w:val="000000"/>
        </w:rPr>
        <w:t>решения</w:t>
      </w:r>
      <w:r w:rsidRPr="00FE6B5C">
        <w:rPr>
          <w:b/>
          <w:color w:val="000000"/>
        </w:rPr>
        <w:t xml:space="preserve"> об отказе в предоставлении земельного участка </w:t>
      </w:r>
      <w:r>
        <w:rPr>
          <w:b/>
          <w:color w:val="000000"/>
        </w:rPr>
        <w:t xml:space="preserve">в форме постановления администрации Антоновского сельского поселения. </w:t>
      </w:r>
    </w:p>
    <w:p w:rsidR="00D83DAC" w:rsidRPr="00473A42" w:rsidRDefault="00D83DAC"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D83DAC" w:rsidRPr="00473A42" w:rsidRDefault="00D83DAC" w:rsidP="005A59FA">
      <w:pPr>
        <w:pStyle w:val="ConsPlusNormal"/>
        <w:widowControl w:val="0"/>
        <w:suppressAutoHyphens/>
        <w:rPr>
          <w:b/>
          <w:bCs/>
        </w:rPr>
      </w:pPr>
      <w:r w:rsidRPr="00473A42">
        <w:t xml:space="preserve">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2.7.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D83DAC" w:rsidRPr="00473A42" w:rsidRDefault="00D83DAC" w:rsidP="005A59FA">
      <w:pPr>
        <w:pStyle w:val="ConsPlusNormal"/>
        <w:widowControl w:val="0"/>
        <w:suppressAutoHyphens/>
      </w:pPr>
      <w:r w:rsidRPr="00473A42">
        <w:t>Максимальны срок выполнения этого административного действия – 7 (Семь) дней.</w:t>
      </w:r>
    </w:p>
    <w:p w:rsidR="00D83DAC" w:rsidRPr="00473A42" w:rsidRDefault="00D83DAC" w:rsidP="005A59FA">
      <w:pPr>
        <w:pStyle w:val="ConsPlusNormal"/>
        <w:widowControl w:val="0"/>
        <w:suppressAutoHyphens/>
      </w:pPr>
      <w:r w:rsidRPr="00473A42">
        <w:t xml:space="preserve">Результатом административной процедуры является проект </w:t>
      </w:r>
      <w:r>
        <w:t>постановления администрации Антоновского сельского поселения об отказе в предоставлении земельного участка</w:t>
      </w:r>
      <w:r w:rsidRPr="00473A42">
        <w:t>.</w:t>
      </w:r>
    </w:p>
    <w:p w:rsidR="00D83DAC" w:rsidRPr="00473A42" w:rsidRDefault="00D83DAC" w:rsidP="005A59FA">
      <w:pPr>
        <w:pStyle w:val="ConsPlusNormal"/>
        <w:widowControl w:val="0"/>
        <w:suppressAutoHyphens/>
      </w:pPr>
    </w:p>
    <w:p w:rsidR="00D83DAC" w:rsidRPr="00FE6B5C" w:rsidRDefault="00D83DAC" w:rsidP="005A59FA">
      <w:pPr>
        <w:widowControl w:val="0"/>
        <w:suppressAutoHyphens/>
        <w:autoSpaceDE w:val="0"/>
        <w:autoSpaceDN w:val="0"/>
        <w:adjustRightInd w:val="0"/>
        <w:ind w:firstLine="540"/>
        <w:jc w:val="both"/>
        <w:outlineLvl w:val="2"/>
        <w:rPr>
          <w:b/>
          <w:color w:val="000000"/>
          <w:sz w:val="28"/>
          <w:szCs w:val="28"/>
        </w:rPr>
      </w:pPr>
      <w:r w:rsidRPr="00FE6B5C">
        <w:rPr>
          <w:b/>
          <w:bCs/>
          <w:sz w:val="28"/>
          <w:szCs w:val="28"/>
        </w:rPr>
        <w:t xml:space="preserve">3.2.9. </w:t>
      </w:r>
      <w:r w:rsidRPr="00FE6B5C">
        <w:rPr>
          <w:b/>
          <w:color w:val="000000"/>
          <w:sz w:val="28"/>
          <w:szCs w:val="28"/>
        </w:rPr>
        <w:t xml:space="preserve">Правовая экспертиза и подписание проекта договора купли-продажи земельного участка или </w:t>
      </w:r>
      <w:r>
        <w:rPr>
          <w:b/>
          <w:color w:val="000000"/>
          <w:sz w:val="28"/>
          <w:szCs w:val="28"/>
        </w:rPr>
        <w:t>решения</w:t>
      </w:r>
      <w:r w:rsidRPr="00FE6B5C">
        <w:rPr>
          <w:b/>
          <w:color w:val="000000"/>
          <w:sz w:val="28"/>
          <w:szCs w:val="28"/>
        </w:rPr>
        <w:t xml:space="preserve"> об отказе в предоставлении земельного участка.</w:t>
      </w:r>
    </w:p>
    <w:p w:rsidR="00D83DAC" w:rsidRPr="00473A42" w:rsidRDefault="00D83DAC" w:rsidP="005A59F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D83DAC" w:rsidRPr="00473A42" w:rsidRDefault="00D83DAC" w:rsidP="005A59F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D83DAC" w:rsidRPr="00473A42" w:rsidRDefault="00D83DAC" w:rsidP="005A59F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w:t>
      </w:r>
      <w:r>
        <w:t>регистрации</w:t>
      </w:r>
      <w:r w:rsidRPr="00473A42">
        <w:t>.</w:t>
      </w:r>
    </w:p>
    <w:p w:rsidR="00D83DAC" w:rsidRPr="00473A42" w:rsidRDefault="00D83DAC" w:rsidP="005A59F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D83DAC" w:rsidRPr="00473A42" w:rsidRDefault="00D83DAC" w:rsidP="005A59FA">
      <w:pPr>
        <w:pStyle w:val="ConsPlusNormal"/>
        <w:widowControl w:val="0"/>
        <w:suppressAutoHyphens/>
        <w:ind w:firstLine="0"/>
      </w:pPr>
    </w:p>
    <w:p w:rsidR="00D83DAC" w:rsidRPr="00473A42" w:rsidRDefault="00D83DAC" w:rsidP="005A59FA">
      <w:pPr>
        <w:pStyle w:val="ConsPlusNormal"/>
        <w:widowControl w:val="0"/>
        <w:suppressAutoHyphens/>
        <w:rPr>
          <w:b/>
        </w:rPr>
      </w:pPr>
      <w:r w:rsidRPr="00473A42">
        <w:rPr>
          <w:b/>
        </w:rPr>
        <w:t>3.2.10. Регистрация результата рассмотрения представленных заявителем документов.</w:t>
      </w:r>
    </w:p>
    <w:p w:rsidR="00D83DAC" w:rsidRPr="00473A42" w:rsidRDefault="00D83DAC" w:rsidP="005A59F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D83DAC" w:rsidRPr="00473A42" w:rsidRDefault="00D83DAC" w:rsidP="005A59FA">
      <w:pPr>
        <w:pStyle w:val="ConsPlusNormal"/>
        <w:widowControl w:val="0"/>
        <w:suppressAutoHyphens/>
      </w:pPr>
      <w:r w:rsidRPr="00473A42">
        <w:t xml:space="preserve">- подписанного со стороны </w:t>
      </w:r>
      <w:r>
        <w:t xml:space="preserve">продавца </w:t>
      </w:r>
      <w:r w:rsidRPr="00473A42">
        <w:t>проекта договора купли-продажи в трех экземплярах и сопроводительного письма к нему;</w:t>
      </w:r>
    </w:p>
    <w:p w:rsidR="00D83DAC" w:rsidRPr="00473A42" w:rsidRDefault="00D83DAC" w:rsidP="005A59FA">
      <w:pPr>
        <w:pStyle w:val="ConsPlusNormal"/>
        <w:widowControl w:val="0"/>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D83DAC" w:rsidRPr="00473A42" w:rsidRDefault="00D83DAC" w:rsidP="005A59F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D83DAC" w:rsidRPr="00473A42" w:rsidRDefault="00D83DAC" w:rsidP="005A59F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по результатам оказания муниципальной услуги.</w:t>
      </w:r>
    </w:p>
    <w:p w:rsidR="00D83DAC" w:rsidRPr="00473A42" w:rsidRDefault="00D83DAC" w:rsidP="005A59F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D83DAC" w:rsidRPr="00473A42" w:rsidRDefault="00D83DAC" w:rsidP="005A59FA">
      <w:pPr>
        <w:pStyle w:val="ConsPlusNormal"/>
        <w:widowControl w:val="0"/>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D83DAC" w:rsidRPr="00473A42" w:rsidRDefault="00D83DAC" w:rsidP="005A59FA">
      <w:pPr>
        <w:pStyle w:val="ConsPlusNormal"/>
        <w:widowControl w:val="0"/>
        <w:suppressAutoHyphens/>
      </w:pPr>
      <w:r w:rsidRPr="00473A42">
        <w:t xml:space="preserve">  </w:t>
      </w:r>
    </w:p>
    <w:p w:rsidR="00D83DAC" w:rsidRPr="00473A42" w:rsidRDefault="00D83DAC" w:rsidP="005A59FA">
      <w:pPr>
        <w:pStyle w:val="ConsPlusNormal"/>
        <w:widowControl w:val="0"/>
        <w:suppressAutoHyphens/>
        <w:rPr>
          <w:b/>
        </w:rPr>
      </w:pPr>
      <w:r w:rsidRPr="00473A42">
        <w:rPr>
          <w:b/>
        </w:rPr>
        <w:t>3.2.11. Выдача либо направление заявителю (его представителю) результата рассмотрения заявления.</w:t>
      </w:r>
    </w:p>
    <w:p w:rsidR="00D83DAC" w:rsidRPr="00473A42" w:rsidRDefault="00D83DAC" w:rsidP="005A59F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D83DAC" w:rsidRPr="00473A42" w:rsidRDefault="00D83DAC" w:rsidP="005A59F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83DAC" w:rsidRPr="00473A42" w:rsidRDefault="00D83DAC" w:rsidP="005A59F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D83DAC" w:rsidRPr="00473A42" w:rsidRDefault="00D83DAC" w:rsidP="005A59F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D83DAC" w:rsidRPr="00473A42" w:rsidRDefault="00D83DAC" w:rsidP="005A59F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D83DAC" w:rsidRPr="00473A42" w:rsidRDefault="00D83DAC" w:rsidP="005A59F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D83DAC" w:rsidRPr="00473A42" w:rsidRDefault="00D83DAC" w:rsidP="005A59F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D83DAC" w:rsidRPr="00473A42" w:rsidRDefault="00D83DAC" w:rsidP="005A59FA">
      <w:pPr>
        <w:pStyle w:val="ConsPlusNormal"/>
        <w:widowControl w:val="0"/>
        <w:suppressAutoHyphens/>
      </w:pPr>
      <w:r w:rsidRPr="00473A42">
        <w:t>Максимальный срок выполнения настоящей административной процедуры – 1 день.</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D83DAC" w:rsidRPr="00473A42" w:rsidRDefault="00D83DAC" w:rsidP="005A59FA">
      <w:pPr>
        <w:pStyle w:val="ConsPlusNormal"/>
        <w:widowControl w:val="0"/>
        <w:suppressAutoHyphens/>
      </w:pPr>
    </w:p>
    <w:p w:rsidR="00D83DAC" w:rsidRPr="00473A42" w:rsidRDefault="00D83DAC" w:rsidP="005A59FA">
      <w:pPr>
        <w:widowControl w:val="0"/>
        <w:suppressAutoHyphens/>
        <w:autoSpaceDE w:val="0"/>
        <w:autoSpaceDN w:val="0"/>
        <w:adjustRightInd w:val="0"/>
        <w:ind w:firstLine="540"/>
        <w:jc w:val="both"/>
        <w:rPr>
          <w:b/>
          <w:sz w:val="28"/>
          <w:szCs w:val="28"/>
        </w:rPr>
      </w:pPr>
      <w:r w:rsidRPr="00473A42">
        <w:rPr>
          <w:b/>
          <w:sz w:val="28"/>
          <w:szCs w:val="28"/>
        </w:rPr>
        <w:t xml:space="preserve">3.2.12. Особенности взаимодействия </w:t>
      </w:r>
      <w:r>
        <w:rPr>
          <w:b/>
          <w:sz w:val="28"/>
          <w:szCs w:val="28"/>
        </w:rPr>
        <w:t>АДМИНИСТРАЦИИ</w:t>
      </w:r>
      <w:r w:rsidRPr="00473A42">
        <w:rPr>
          <w:b/>
          <w:sz w:val="28"/>
          <w:szCs w:val="28"/>
        </w:rPr>
        <w:t xml:space="preserve"> с заявителем после направления проекта договора купли-продажи земельного участка для подписания заявителю.</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Проект договора купли-продажи земельного участка, направленный заявителю, должен быть им подписан и представлен в </w:t>
      </w:r>
      <w:r>
        <w:rPr>
          <w:sz w:val="28"/>
          <w:szCs w:val="28"/>
        </w:rPr>
        <w:t>АДМИНИСТРАЦИЮ</w:t>
      </w:r>
      <w:r w:rsidRPr="00473A42">
        <w:rPr>
          <w:sz w:val="28"/>
          <w:szCs w:val="28"/>
        </w:rPr>
        <w:t xml:space="preserve"> не позднее чем в течение 30 (тридцати) дней со дня получения заявителем проекта указанного договора.</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После подписания проекта договора купли-продажи земельного участка заявитель производит оплату стоимости земельного участка и предоставляет в </w:t>
      </w:r>
      <w:r>
        <w:rPr>
          <w:sz w:val="28"/>
          <w:szCs w:val="28"/>
        </w:rPr>
        <w:t>АДМИНИСТРАЦИЮ</w:t>
      </w:r>
      <w:r w:rsidRPr="00473A42">
        <w:rPr>
          <w:sz w:val="28"/>
          <w:szCs w:val="28"/>
        </w:rPr>
        <w:t xml:space="preserve"> подтверждающие документы.</w:t>
      </w:r>
    </w:p>
    <w:p w:rsidR="00D83DAC" w:rsidRPr="00473A42" w:rsidRDefault="00D83DAC"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и </w:t>
      </w:r>
      <w:r>
        <w:rPr>
          <w:sz w:val="28"/>
          <w:szCs w:val="28"/>
        </w:rPr>
        <w:t>получения подтверждения</w:t>
      </w:r>
      <w:r w:rsidRPr="00473A42">
        <w:rPr>
          <w:sz w:val="28"/>
          <w:szCs w:val="28"/>
        </w:rPr>
        <w:t xml:space="preserve"> </w:t>
      </w:r>
      <w:r>
        <w:rPr>
          <w:sz w:val="28"/>
          <w:szCs w:val="28"/>
        </w:rPr>
        <w:t xml:space="preserve">поступления платежа, </w:t>
      </w: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муниципальной услуги, в </w:t>
      </w:r>
      <w:r>
        <w:rPr>
          <w:sz w:val="28"/>
          <w:szCs w:val="28"/>
        </w:rPr>
        <w:t>порядке, предусмотренном</w:t>
      </w:r>
      <w:r w:rsidRPr="00473A42">
        <w:rPr>
          <w:sz w:val="28"/>
          <w:szCs w:val="28"/>
        </w:rPr>
        <w:t xml:space="preserve"> пунктом 3.2.11. настоящего регламента</w:t>
      </w:r>
      <w:r>
        <w:rPr>
          <w:sz w:val="28"/>
          <w:szCs w:val="28"/>
        </w:rPr>
        <w:t xml:space="preserve">, выдает или направляет заявителю документы, необходимые для регистрации права на земельный участок. </w:t>
      </w:r>
    </w:p>
    <w:p w:rsidR="00D83DAC" w:rsidRDefault="00D83DAC" w:rsidP="005A59FA">
      <w:pPr>
        <w:widowControl w:val="0"/>
        <w:suppressAutoHyphens/>
        <w:autoSpaceDE w:val="0"/>
        <w:autoSpaceDN w:val="0"/>
        <w:adjustRightInd w:val="0"/>
        <w:ind w:firstLine="540"/>
        <w:jc w:val="both"/>
        <w:rPr>
          <w:sz w:val="28"/>
          <w:szCs w:val="28"/>
        </w:rPr>
      </w:pPr>
    </w:p>
    <w:p w:rsidR="00D83DAC" w:rsidRDefault="00D83DAC" w:rsidP="000765E1">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D83DAC" w:rsidRDefault="00D83DAC" w:rsidP="000765E1">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5"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D83DAC"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D83DAC"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D83DAC" w:rsidRDefault="00D83DAC" w:rsidP="00E15720">
      <w:pPr>
        <w:widowControl w:val="0"/>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D83DAC"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83DAC"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D83DAC"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D83DAC" w:rsidRPr="00635407" w:rsidRDefault="00D83DAC" w:rsidP="00E15720">
      <w:pPr>
        <w:widowControl w:val="0"/>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D83DAC" w:rsidRPr="00635407" w:rsidRDefault="00D83DAC" w:rsidP="000765E1">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83DAC" w:rsidRPr="00635407" w:rsidRDefault="00D83DAC"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D83DAC" w:rsidRPr="00635407" w:rsidRDefault="00D83DAC"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D83DAC" w:rsidRPr="00635407" w:rsidRDefault="00D83DAC" w:rsidP="005A59FA">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D83DAC" w:rsidRPr="00635407" w:rsidRDefault="00D83DAC" w:rsidP="005A59FA">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D83DAC" w:rsidRDefault="00D83DAC" w:rsidP="00E15720">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D83DAC" w:rsidRDefault="00D83DAC" w:rsidP="00E1572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w:t>
      </w:r>
      <w:r>
        <w:rPr>
          <w:sz w:val="28"/>
          <w:szCs w:val="28"/>
          <w:lang w:eastAsia="en-US"/>
        </w:rPr>
        <w:t>ществленных) при предоставлении</w:t>
      </w:r>
    </w:p>
    <w:p w:rsidR="00D83DAC" w:rsidRDefault="00D83DAC" w:rsidP="00E15720">
      <w:pPr>
        <w:widowControl w:val="0"/>
        <w:suppressAutoHyphens/>
        <w:autoSpaceDE w:val="0"/>
        <w:autoSpaceDN w:val="0"/>
        <w:adjustRightInd w:val="0"/>
        <w:rPr>
          <w:b/>
          <w:sz w:val="28"/>
          <w:szCs w:val="28"/>
          <w:lang w:eastAsia="en-US"/>
        </w:rPr>
      </w:pPr>
      <w:r w:rsidRPr="00635407">
        <w:rPr>
          <w:sz w:val="28"/>
          <w:szCs w:val="28"/>
          <w:lang w:eastAsia="en-US"/>
        </w:rPr>
        <w:t>муниципальной услуги.</w:t>
      </w:r>
    </w:p>
    <w:p w:rsidR="00D83DAC" w:rsidRDefault="00D83DAC" w:rsidP="00E15720">
      <w:pPr>
        <w:widowControl w:val="0"/>
        <w:suppressAutoHyphens/>
        <w:autoSpaceDE w:val="0"/>
        <w:autoSpaceDN w:val="0"/>
        <w:adjustRightInd w:val="0"/>
        <w:rPr>
          <w:b/>
          <w:sz w:val="28"/>
          <w:szCs w:val="28"/>
          <w:lang w:eastAsia="en-US"/>
        </w:rPr>
      </w:pPr>
      <w:r>
        <w:rPr>
          <w:sz w:val="28"/>
          <w:szCs w:val="28"/>
          <w:lang w:eastAsia="en-US"/>
        </w:rPr>
        <w:t xml:space="preserve">      </w:t>
      </w: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D83DAC" w:rsidRDefault="00D83DAC" w:rsidP="00E15720">
      <w:pPr>
        <w:widowControl w:val="0"/>
        <w:suppressAutoHyphens/>
        <w:autoSpaceDE w:val="0"/>
        <w:autoSpaceDN w:val="0"/>
        <w:adjustRightInd w:val="0"/>
        <w:rPr>
          <w:b/>
          <w:sz w:val="28"/>
          <w:szCs w:val="28"/>
          <w:lang w:eastAsia="en-US"/>
        </w:rPr>
      </w:pPr>
      <w:r>
        <w:rPr>
          <w:b/>
          <w:sz w:val="28"/>
          <w:szCs w:val="28"/>
          <w:lang w:eastAsia="en-US"/>
        </w:rPr>
        <w:t xml:space="preserve">      </w:t>
      </w: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83DAC" w:rsidRDefault="00D83DAC" w:rsidP="00E15720">
      <w:pPr>
        <w:widowControl w:val="0"/>
        <w:suppressAutoHyphens/>
        <w:autoSpaceDE w:val="0"/>
        <w:autoSpaceDN w:val="0"/>
        <w:adjustRightInd w:val="0"/>
        <w:rPr>
          <w:sz w:val="28"/>
          <w:szCs w:val="28"/>
          <w:lang w:eastAsia="en-US"/>
        </w:rPr>
      </w:pPr>
      <w:r>
        <w:rPr>
          <w:b/>
          <w:sz w:val="28"/>
          <w:szCs w:val="28"/>
          <w:lang w:eastAsia="en-US"/>
        </w:rPr>
        <w:t xml:space="preserve">       </w:t>
      </w:r>
      <w:r w:rsidRPr="00635407">
        <w:rPr>
          <w:sz w:val="28"/>
          <w:szCs w:val="28"/>
          <w:lang w:eastAsia="en-US"/>
        </w:rPr>
        <w:t>Заявитель может обратиться с жалобой в случаях:</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нарушения срока регистраци</w:t>
      </w:r>
      <w:r>
        <w:rPr>
          <w:sz w:val="28"/>
          <w:szCs w:val="28"/>
          <w:lang w:eastAsia="en-US"/>
        </w:rPr>
        <w:t>и заявления о предоставлении мун</w:t>
      </w:r>
      <w:r w:rsidRPr="00635407">
        <w:rPr>
          <w:sz w:val="28"/>
          <w:szCs w:val="28"/>
          <w:lang w:eastAsia="en-US"/>
        </w:rPr>
        <w:t>иципальной услуги;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нарушения срока предоставления муниципальной услуги;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83DAC"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5.3. Общие требования к порядку подачи и рассмотрения жалобы.</w:t>
      </w:r>
    </w:p>
    <w:p w:rsidR="00D83DAC" w:rsidRPr="00635407" w:rsidRDefault="00D83DAC" w:rsidP="00C94930">
      <w:pPr>
        <w:widowControl w:val="0"/>
        <w:suppressAutoHyphens/>
        <w:autoSpaceDE w:val="0"/>
        <w:autoSpaceDN w:val="0"/>
        <w:adjustRightInd w:val="0"/>
        <w:rPr>
          <w:sz w:val="28"/>
          <w:szCs w:val="28"/>
          <w:lang w:eastAsia="en-US"/>
        </w:rPr>
      </w:pPr>
      <w:r>
        <w:rPr>
          <w:sz w:val="28"/>
          <w:szCs w:val="28"/>
          <w:lang w:eastAsia="en-US"/>
        </w:rPr>
        <w:t xml:space="preserve">      </w:t>
      </w:r>
      <w:r w:rsidRPr="00635407">
        <w:rPr>
          <w:sz w:val="28"/>
          <w:szCs w:val="28"/>
          <w:lang w:eastAsia="en-US"/>
        </w:rPr>
        <w:t>5.3.1. Жалоба подается в письменной форме на бумажном носителе, в электронной форме.</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почтовый (юридический) адрес:</w:t>
      </w:r>
      <w:r>
        <w:rPr>
          <w:sz w:val="28"/>
          <w:szCs w:val="28"/>
          <w:lang w:eastAsia="en-US"/>
        </w:rPr>
        <w:t xml:space="preserve"> Волгоградская область Октябрьский район х.Антонов ул.им. И.Т. Татаренко, 4</w:t>
      </w:r>
      <w:r w:rsidRPr="00635407">
        <w:rPr>
          <w:sz w:val="28"/>
          <w:szCs w:val="28"/>
          <w:lang w:eastAsia="en-US"/>
        </w:rPr>
        <w:t>;</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r w:rsidRPr="00635407">
        <w:rPr>
          <w:sz w:val="28"/>
          <w:szCs w:val="28"/>
          <w:lang w:eastAsia="en-US"/>
        </w:rPr>
        <w:t>;</w:t>
      </w:r>
    </w:p>
    <w:p w:rsidR="00D83DAC" w:rsidRPr="00635407" w:rsidRDefault="00D83DAC" w:rsidP="00A00DC2">
      <w:pPr>
        <w:keepNext/>
        <w:suppressAutoHyphens/>
        <w:autoSpaceDE w:val="0"/>
        <w:autoSpaceDN w:val="0"/>
        <w:adjustRightInd w:val="0"/>
        <w:ind w:firstLine="540"/>
        <w:jc w:val="both"/>
        <w:rPr>
          <w:sz w:val="28"/>
          <w:szCs w:val="28"/>
          <w:lang w:eastAsia="en-US"/>
        </w:rPr>
      </w:pPr>
      <w:r>
        <w:rPr>
          <w:sz w:val="28"/>
          <w:szCs w:val="28"/>
          <w:lang w:eastAsia="en-US"/>
        </w:rPr>
        <w:t xml:space="preserve">адрес электронной почты: </w:t>
      </w:r>
      <w:r>
        <w:rPr>
          <w:sz w:val="28"/>
          <w:szCs w:val="28"/>
          <w:lang w:val="en-US" w:eastAsia="en-US"/>
        </w:rPr>
        <w:t>antonovskoepos</w:t>
      </w:r>
      <w:r w:rsidRPr="00E15720">
        <w:rPr>
          <w:sz w:val="28"/>
          <w:szCs w:val="28"/>
          <w:lang w:eastAsia="en-US"/>
        </w:rPr>
        <w:t>@</w:t>
      </w:r>
      <w:r>
        <w:rPr>
          <w:sz w:val="28"/>
          <w:szCs w:val="28"/>
          <w:lang w:val="en-US" w:eastAsia="en-US"/>
        </w:rPr>
        <w:t>mail</w:t>
      </w:r>
      <w:r w:rsidRPr="00E15720">
        <w:rPr>
          <w:sz w:val="28"/>
          <w:szCs w:val="28"/>
          <w:lang w:eastAsia="en-US"/>
        </w:rPr>
        <w:t>.</w:t>
      </w:r>
      <w:r>
        <w:rPr>
          <w:sz w:val="28"/>
          <w:szCs w:val="28"/>
          <w:lang w:val="en-US" w:eastAsia="en-US"/>
        </w:rPr>
        <w:t>ru</w:t>
      </w:r>
      <w:r w:rsidRPr="00635407">
        <w:rPr>
          <w:sz w:val="28"/>
          <w:szCs w:val="28"/>
          <w:lang w:eastAsia="en-US"/>
        </w:rPr>
        <w:t>;</w:t>
      </w:r>
    </w:p>
    <w:p w:rsidR="00D83DAC" w:rsidRPr="00635407" w:rsidRDefault="00D83DAC" w:rsidP="00A00DC2">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поселения</w:t>
      </w:r>
      <w:r w:rsidRPr="00635407">
        <w:rPr>
          <w:sz w:val="28"/>
          <w:szCs w:val="28"/>
          <w:lang w:eastAsia="en-US"/>
        </w:rPr>
        <w:t>:</w:t>
      </w:r>
      <w:r w:rsidRPr="00E15720">
        <w:rPr>
          <w:sz w:val="28"/>
          <w:szCs w:val="28"/>
        </w:rPr>
        <w:t xml:space="preserve"> </w:t>
      </w:r>
      <w:r>
        <w:rPr>
          <w:sz w:val="28"/>
          <w:szCs w:val="28"/>
          <w:lang w:val="en-US"/>
        </w:rPr>
        <w:t>http</w:t>
      </w:r>
      <w:r>
        <w:rPr>
          <w:sz w:val="28"/>
          <w:szCs w:val="28"/>
        </w:rPr>
        <w:t>://антоновское.рф/</w:t>
      </w:r>
      <w:r w:rsidRPr="00635407">
        <w:rPr>
          <w:sz w:val="28"/>
          <w:szCs w:val="28"/>
          <w:lang w:eastAsia="en-US"/>
        </w:rPr>
        <w:t>.</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DAC" w:rsidRPr="00635407" w:rsidRDefault="00D83DAC"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83DAC" w:rsidRPr="004C546B" w:rsidRDefault="00D83DAC" w:rsidP="00A00DC2">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D83DAC" w:rsidRDefault="00D83DAC"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D83DAC" w:rsidRDefault="00D83DAC" w:rsidP="00A00DC2">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D83DAC" w:rsidRDefault="00D83DAC"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D83DAC" w:rsidRDefault="00D83DAC" w:rsidP="00A00DC2">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Default="00D83DAC" w:rsidP="005A59FA">
      <w:pPr>
        <w:widowControl w:val="0"/>
        <w:suppressAutoHyphens/>
        <w:autoSpaceDE w:val="0"/>
        <w:autoSpaceDN w:val="0"/>
        <w:adjustRightInd w:val="0"/>
        <w:ind w:firstLine="540"/>
        <w:jc w:val="both"/>
        <w:rPr>
          <w:sz w:val="28"/>
          <w:szCs w:val="28"/>
          <w:lang w:eastAsia="en-US"/>
        </w:rPr>
      </w:pPr>
    </w:p>
    <w:p w:rsidR="00D83DAC" w:rsidRPr="00635407" w:rsidRDefault="00D83DAC" w:rsidP="005A59FA">
      <w:pPr>
        <w:widowControl w:val="0"/>
        <w:suppressAutoHyphens/>
        <w:autoSpaceDE w:val="0"/>
        <w:autoSpaceDN w:val="0"/>
        <w:adjustRightInd w:val="0"/>
        <w:ind w:firstLine="540"/>
        <w:jc w:val="both"/>
        <w:rPr>
          <w:sz w:val="28"/>
          <w:szCs w:val="28"/>
          <w:lang w:eastAsia="en-US"/>
        </w:rPr>
      </w:pPr>
    </w:p>
    <w:p w:rsidR="00D83DAC" w:rsidRPr="0002355B" w:rsidRDefault="00D83DAC" w:rsidP="00830A2E">
      <w:pPr>
        <w:widowControl w:val="0"/>
        <w:suppressAutoHyphens/>
        <w:autoSpaceDE w:val="0"/>
        <w:autoSpaceDN w:val="0"/>
        <w:adjustRightInd w:val="0"/>
        <w:ind w:left="4679" w:firstLine="708"/>
        <w:rPr>
          <w:sz w:val="28"/>
          <w:szCs w:val="28"/>
        </w:rPr>
      </w:pPr>
      <w:r w:rsidRPr="0088497B">
        <w:rPr>
          <w:sz w:val="28"/>
          <w:szCs w:val="28"/>
        </w:rPr>
        <w:t xml:space="preserve">Приложение № </w:t>
      </w:r>
      <w:r>
        <w:rPr>
          <w:sz w:val="28"/>
          <w:szCs w:val="28"/>
        </w:rPr>
        <w:t>1</w:t>
      </w:r>
    </w:p>
    <w:p w:rsidR="00D83DAC" w:rsidRPr="0088497B" w:rsidRDefault="00D83DAC" w:rsidP="00830A2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Антоновского сельского поселения</w:t>
      </w:r>
      <w:r w:rsidRPr="0088497B">
        <w:rPr>
          <w:sz w:val="28"/>
          <w:szCs w:val="28"/>
        </w:rPr>
        <w:t>, в собственность за плату без проведения торгов</w:t>
      </w:r>
      <w:r>
        <w:rPr>
          <w:sz w:val="28"/>
          <w:szCs w:val="28"/>
        </w:rPr>
        <w:t>»</w:t>
      </w:r>
    </w:p>
    <w:p w:rsidR="00D83DAC" w:rsidRPr="00782E2D" w:rsidRDefault="00D83DAC" w:rsidP="005A59F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6"/>
      </w:tblGrid>
      <w:tr w:rsidR="00D83DAC" w:rsidRPr="00DA622B" w:rsidTr="00764DA0">
        <w:trPr>
          <w:trHeight w:val="983"/>
        </w:trPr>
        <w:tc>
          <w:tcPr>
            <w:tcW w:w="4916" w:type="dxa"/>
          </w:tcPr>
          <w:p w:rsidR="00D83DAC" w:rsidRPr="00DA622B" w:rsidRDefault="00D83DAC" w:rsidP="005A59FA">
            <w:pPr>
              <w:suppressAutoHyphens/>
              <w:autoSpaceDE w:val="0"/>
              <w:autoSpaceDN w:val="0"/>
              <w:adjustRightInd w:val="0"/>
              <w:jc w:val="center"/>
              <w:rPr>
                <w:sz w:val="26"/>
                <w:szCs w:val="26"/>
              </w:rPr>
            </w:pPr>
          </w:p>
          <w:p w:rsidR="00D83DAC" w:rsidRPr="00DA622B" w:rsidRDefault="00D83DAC" w:rsidP="005A59FA">
            <w:pPr>
              <w:suppressAutoHyphens/>
              <w:autoSpaceDE w:val="0"/>
              <w:autoSpaceDN w:val="0"/>
              <w:adjustRightInd w:val="0"/>
              <w:jc w:val="center"/>
              <w:rPr>
                <w:sz w:val="26"/>
                <w:szCs w:val="26"/>
              </w:rPr>
            </w:pPr>
          </w:p>
          <w:p w:rsidR="00D83DAC" w:rsidRPr="00DA622B" w:rsidRDefault="00D83DAC" w:rsidP="005A59FA">
            <w:pPr>
              <w:suppressAutoHyphens/>
              <w:autoSpaceDE w:val="0"/>
              <w:autoSpaceDN w:val="0"/>
              <w:adjustRightInd w:val="0"/>
              <w:jc w:val="center"/>
              <w:rPr>
                <w:sz w:val="26"/>
                <w:szCs w:val="26"/>
              </w:rPr>
            </w:pPr>
          </w:p>
          <w:p w:rsidR="00D83DAC" w:rsidRPr="00DA622B" w:rsidRDefault="00D83DAC" w:rsidP="005A59FA">
            <w:pPr>
              <w:suppressAutoHyphens/>
              <w:autoSpaceDE w:val="0"/>
              <w:autoSpaceDN w:val="0"/>
              <w:adjustRightInd w:val="0"/>
              <w:jc w:val="center"/>
              <w:rPr>
                <w:sz w:val="26"/>
                <w:szCs w:val="26"/>
              </w:rPr>
            </w:pPr>
          </w:p>
        </w:tc>
        <w:tc>
          <w:tcPr>
            <w:tcW w:w="4916" w:type="dxa"/>
          </w:tcPr>
          <w:p w:rsidR="00D83DAC" w:rsidRPr="00DA622B" w:rsidRDefault="00D83DAC" w:rsidP="00830A2E">
            <w:pPr>
              <w:widowControl w:val="0"/>
              <w:suppressAutoHyphens/>
              <w:autoSpaceDE w:val="0"/>
              <w:autoSpaceDN w:val="0"/>
              <w:adjustRightInd w:val="0"/>
              <w:rPr>
                <w:sz w:val="26"/>
                <w:szCs w:val="26"/>
              </w:rPr>
            </w:pPr>
            <w:r w:rsidRPr="00DA622B">
              <w:rPr>
                <w:sz w:val="26"/>
                <w:szCs w:val="26"/>
              </w:rPr>
              <w:t>В администраци</w:t>
            </w:r>
            <w:r>
              <w:rPr>
                <w:sz w:val="26"/>
                <w:szCs w:val="26"/>
              </w:rPr>
              <w:t>ю Антоновского сельского поселения</w:t>
            </w:r>
            <w:r w:rsidRPr="00DA622B">
              <w:rPr>
                <w:sz w:val="26"/>
                <w:szCs w:val="26"/>
              </w:rPr>
              <w:t xml:space="preserve"> </w:t>
            </w:r>
          </w:p>
        </w:tc>
      </w:tr>
    </w:tbl>
    <w:p w:rsidR="00D83DAC" w:rsidRPr="00DA622B" w:rsidRDefault="00D83DAC" w:rsidP="005A59FA">
      <w:pPr>
        <w:suppressAutoHyphens/>
        <w:autoSpaceDE w:val="0"/>
        <w:autoSpaceDN w:val="0"/>
        <w:adjustRightInd w:val="0"/>
        <w:jc w:val="center"/>
        <w:rPr>
          <w:sz w:val="26"/>
          <w:szCs w:val="26"/>
        </w:rPr>
      </w:pPr>
      <w:r w:rsidRPr="00DA622B">
        <w:rPr>
          <w:sz w:val="26"/>
          <w:szCs w:val="26"/>
        </w:rPr>
        <w:t>ЗАЯВЛЕНИЕ</w:t>
      </w:r>
    </w:p>
    <w:p w:rsidR="00D83DAC" w:rsidRPr="00DA622B" w:rsidRDefault="00D83DAC" w:rsidP="005A59FA">
      <w:pPr>
        <w:suppressAutoHyphens/>
        <w:autoSpaceDE w:val="0"/>
        <w:autoSpaceDN w:val="0"/>
        <w:adjustRightInd w:val="0"/>
        <w:jc w:val="center"/>
        <w:rPr>
          <w:sz w:val="26"/>
          <w:szCs w:val="26"/>
        </w:rPr>
      </w:pPr>
      <w:r w:rsidRPr="00DA622B">
        <w:rPr>
          <w:sz w:val="26"/>
          <w:szCs w:val="26"/>
        </w:rPr>
        <w:t xml:space="preserve">о предоставлении в собственность </w:t>
      </w:r>
    </w:p>
    <w:p w:rsidR="00D83DAC" w:rsidRPr="00DA622B" w:rsidRDefault="00D83DAC" w:rsidP="005A59FA">
      <w:pPr>
        <w:suppressAutoHyphens/>
        <w:autoSpaceDE w:val="0"/>
        <w:autoSpaceDN w:val="0"/>
        <w:adjustRightInd w:val="0"/>
        <w:jc w:val="center"/>
        <w:rPr>
          <w:sz w:val="26"/>
          <w:szCs w:val="26"/>
        </w:rPr>
      </w:pPr>
      <w:r w:rsidRPr="00DA622B">
        <w:rPr>
          <w:sz w:val="26"/>
          <w:szCs w:val="26"/>
        </w:rPr>
        <w:t xml:space="preserve">земельного участка за плату без проведения торгов </w:t>
      </w:r>
    </w:p>
    <w:p w:rsidR="00D83DAC" w:rsidRPr="00DA622B" w:rsidRDefault="00D83DAC" w:rsidP="005A59FA">
      <w:pPr>
        <w:suppressAutoHyphens/>
        <w:autoSpaceDE w:val="0"/>
        <w:autoSpaceDN w:val="0"/>
        <w:adjustRightInd w:val="0"/>
        <w:jc w:val="both"/>
        <w:rPr>
          <w:sz w:val="26"/>
          <w:szCs w:val="26"/>
        </w:rPr>
      </w:pPr>
      <w:r w:rsidRPr="00DA622B">
        <w:rPr>
          <w:sz w:val="26"/>
          <w:szCs w:val="26"/>
        </w:rPr>
        <w:t xml:space="preserve">            От ____________________________________________________________</w:t>
      </w:r>
    </w:p>
    <w:p w:rsidR="00D83DAC" w:rsidRPr="00DA622B" w:rsidRDefault="00D83DAC" w:rsidP="005A59FA">
      <w:pPr>
        <w:suppressAutoHyphens/>
        <w:autoSpaceDE w:val="0"/>
        <w:autoSpaceDN w:val="0"/>
        <w:adjustRightInd w:val="0"/>
        <w:rPr>
          <w:sz w:val="26"/>
          <w:szCs w:val="26"/>
        </w:rPr>
      </w:pPr>
      <w:r w:rsidRPr="00DA622B">
        <w:rPr>
          <w:rFonts w:ascii="Courier New" w:hAnsi="Courier New" w:cs="Courier New"/>
        </w:rPr>
        <w:t>______________________________________________________________________</w:t>
      </w:r>
      <w:r w:rsidRPr="00DA622B">
        <w:rPr>
          <w:sz w:val="26"/>
          <w:szCs w:val="26"/>
        </w:rPr>
        <w:t>_______________________________________________________________________________________________________________________ (далее – заявитель)</w:t>
      </w:r>
    </w:p>
    <w:p w:rsidR="00D83DAC" w:rsidRPr="00DA622B" w:rsidRDefault="00D83DAC" w:rsidP="005A59FA">
      <w:pPr>
        <w:suppressAutoHyphens/>
        <w:autoSpaceDE w:val="0"/>
        <w:autoSpaceDN w:val="0"/>
        <w:adjustRightInd w:val="0"/>
        <w:spacing w:line="240" w:lineRule="atLeast"/>
        <w:jc w:val="both"/>
        <w:rPr>
          <w:i/>
          <w:sz w:val="22"/>
          <w:szCs w:val="22"/>
        </w:rPr>
      </w:pPr>
      <w:r w:rsidRPr="00DA622B">
        <w:rPr>
          <w:i/>
          <w:sz w:val="22"/>
          <w:szCs w:val="22"/>
        </w:rPr>
        <w:t>(для юридических лиц – полное наименование, организационно-правовая форма, ОГРН, ИНН;</w:t>
      </w:r>
    </w:p>
    <w:p w:rsidR="00D83DAC" w:rsidRPr="00DA622B" w:rsidRDefault="00D83DAC" w:rsidP="005A59FA">
      <w:pPr>
        <w:suppressAutoHyphens/>
        <w:autoSpaceDE w:val="0"/>
        <w:autoSpaceDN w:val="0"/>
        <w:adjustRightInd w:val="0"/>
        <w:spacing w:line="240" w:lineRule="atLeast"/>
        <w:jc w:val="both"/>
        <w:rPr>
          <w:i/>
          <w:sz w:val="22"/>
          <w:szCs w:val="22"/>
        </w:rPr>
      </w:pPr>
      <w:r w:rsidRPr="00DA622B">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D83DAC" w:rsidRPr="00DA622B" w:rsidRDefault="00D83DAC" w:rsidP="005A59FA">
      <w:pPr>
        <w:suppressAutoHyphens/>
        <w:autoSpaceDE w:val="0"/>
        <w:autoSpaceDN w:val="0"/>
        <w:adjustRightInd w:val="0"/>
        <w:ind w:firstLine="709"/>
        <w:rPr>
          <w:sz w:val="26"/>
          <w:szCs w:val="26"/>
        </w:rPr>
      </w:pPr>
    </w:p>
    <w:p w:rsidR="00D83DAC" w:rsidRPr="00DA622B" w:rsidRDefault="00D83DAC" w:rsidP="005A59FA">
      <w:pPr>
        <w:suppressAutoHyphens/>
        <w:autoSpaceDE w:val="0"/>
        <w:autoSpaceDN w:val="0"/>
        <w:adjustRightInd w:val="0"/>
        <w:ind w:firstLine="709"/>
        <w:rPr>
          <w:sz w:val="26"/>
          <w:szCs w:val="26"/>
        </w:rPr>
      </w:pPr>
      <w:r w:rsidRPr="00DA622B">
        <w:rPr>
          <w:sz w:val="26"/>
          <w:szCs w:val="26"/>
        </w:rPr>
        <w:t>В лице ___________________________________________________________,</w:t>
      </w:r>
    </w:p>
    <w:p w:rsidR="00D83DAC" w:rsidRPr="00DA622B" w:rsidRDefault="00D83DAC" w:rsidP="005A59FA">
      <w:pPr>
        <w:suppressAutoHyphens/>
        <w:autoSpaceDE w:val="0"/>
        <w:autoSpaceDN w:val="0"/>
        <w:adjustRightInd w:val="0"/>
        <w:jc w:val="both"/>
        <w:rPr>
          <w:i/>
          <w:sz w:val="22"/>
          <w:szCs w:val="22"/>
        </w:rPr>
      </w:pPr>
      <w:r w:rsidRPr="00DA622B">
        <w:rPr>
          <w:sz w:val="22"/>
          <w:szCs w:val="22"/>
        </w:rPr>
        <w:t xml:space="preserve">                                         </w:t>
      </w:r>
      <w:r w:rsidRPr="00DA622B">
        <w:rPr>
          <w:i/>
          <w:sz w:val="22"/>
          <w:szCs w:val="22"/>
        </w:rPr>
        <w:t>(фамилия, имя, отчество представителя заявителя)</w:t>
      </w:r>
    </w:p>
    <w:p w:rsidR="00D83DAC" w:rsidRPr="00DA622B" w:rsidRDefault="00D83DAC" w:rsidP="005A59FA">
      <w:pPr>
        <w:suppressAutoHyphens/>
        <w:autoSpaceDE w:val="0"/>
        <w:autoSpaceDN w:val="0"/>
        <w:adjustRightInd w:val="0"/>
        <w:rPr>
          <w:sz w:val="26"/>
          <w:szCs w:val="26"/>
        </w:rPr>
      </w:pPr>
      <w:r w:rsidRPr="00DA622B">
        <w:rPr>
          <w:sz w:val="26"/>
          <w:szCs w:val="26"/>
        </w:rPr>
        <w:t>действующего на основании _______________________________________________________________________.</w:t>
      </w:r>
    </w:p>
    <w:p w:rsidR="00D83DAC" w:rsidRPr="00DA622B" w:rsidRDefault="00D83DAC" w:rsidP="005A59FA">
      <w:pPr>
        <w:suppressAutoHyphens/>
        <w:autoSpaceDE w:val="0"/>
        <w:autoSpaceDN w:val="0"/>
        <w:adjustRightInd w:val="0"/>
        <w:jc w:val="both"/>
        <w:rPr>
          <w:i/>
          <w:sz w:val="22"/>
          <w:szCs w:val="22"/>
        </w:rPr>
      </w:pPr>
      <w:r w:rsidRPr="00DA622B">
        <w:rPr>
          <w:i/>
          <w:sz w:val="22"/>
          <w:szCs w:val="22"/>
        </w:rPr>
        <w:t xml:space="preserve">       (номер и дата документа, удостоверяющего полномочия представителя заявителя)</w:t>
      </w:r>
    </w:p>
    <w:p w:rsidR="00D83DAC" w:rsidRPr="00DA622B" w:rsidRDefault="00D83DAC" w:rsidP="005A59FA">
      <w:pPr>
        <w:suppressAutoHyphens/>
        <w:autoSpaceDE w:val="0"/>
        <w:autoSpaceDN w:val="0"/>
        <w:adjustRightInd w:val="0"/>
        <w:ind w:firstLine="709"/>
        <w:rPr>
          <w:sz w:val="26"/>
          <w:szCs w:val="26"/>
        </w:rPr>
      </w:pPr>
    </w:p>
    <w:p w:rsidR="00D83DAC" w:rsidRPr="00DA622B" w:rsidRDefault="00D83DAC" w:rsidP="005A59FA">
      <w:pPr>
        <w:suppressAutoHyphens/>
        <w:autoSpaceDE w:val="0"/>
        <w:autoSpaceDN w:val="0"/>
        <w:adjustRightInd w:val="0"/>
        <w:ind w:firstLine="709"/>
        <w:rPr>
          <w:i/>
          <w:sz w:val="20"/>
          <w:szCs w:val="20"/>
        </w:rPr>
      </w:pPr>
      <w:r w:rsidRPr="00DA622B">
        <w:rPr>
          <w:sz w:val="26"/>
          <w:szCs w:val="26"/>
        </w:rPr>
        <w:t xml:space="preserve">Адрес заявителя, </w:t>
      </w:r>
      <w:r w:rsidRPr="00DA622B">
        <w:rPr>
          <w:i/>
          <w:sz w:val="22"/>
          <w:szCs w:val="22"/>
        </w:rPr>
        <w:t>(с указанием почтового  индекса)</w:t>
      </w:r>
      <w:r w:rsidRPr="00DA622B">
        <w:rPr>
          <w:i/>
          <w:sz w:val="20"/>
          <w:szCs w:val="20"/>
        </w:rPr>
        <w:t>___________________________________</w:t>
      </w:r>
    </w:p>
    <w:p w:rsidR="00D83DAC" w:rsidRPr="00DA622B" w:rsidRDefault="00D83DAC" w:rsidP="005A59FA">
      <w:pPr>
        <w:suppressAutoHyphens/>
        <w:autoSpaceDE w:val="0"/>
        <w:autoSpaceDN w:val="0"/>
        <w:adjustRightInd w:val="0"/>
        <w:rPr>
          <w:sz w:val="26"/>
          <w:szCs w:val="26"/>
        </w:rPr>
      </w:pPr>
      <w:r w:rsidRPr="00DA622B">
        <w:rPr>
          <w:i/>
          <w:sz w:val="20"/>
          <w:szCs w:val="20"/>
        </w:rPr>
        <w:t>_____________________________________________________________________________________________</w:t>
      </w:r>
    </w:p>
    <w:p w:rsidR="00D83DAC" w:rsidRPr="00DA622B" w:rsidRDefault="00D83DAC" w:rsidP="005A59FA">
      <w:pPr>
        <w:suppressAutoHyphens/>
        <w:autoSpaceDE w:val="0"/>
        <w:autoSpaceDN w:val="0"/>
        <w:adjustRightInd w:val="0"/>
        <w:jc w:val="both"/>
        <w:rPr>
          <w:i/>
          <w:sz w:val="22"/>
          <w:szCs w:val="22"/>
        </w:rPr>
      </w:pPr>
      <w:r w:rsidRPr="00DA62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D83DAC" w:rsidRPr="00DA622B" w:rsidRDefault="00D83DAC" w:rsidP="005A59FA">
      <w:pPr>
        <w:suppressAutoHyphens/>
        <w:autoSpaceDE w:val="0"/>
        <w:autoSpaceDN w:val="0"/>
        <w:adjustRightInd w:val="0"/>
        <w:jc w:val="both"/>
        <w:rPr>
          <w:sz w:val="16"/>
          <w:szCs w:val="16"/>
        </w:rPr>
      </w:pPr>
    </w:p>
    <w:p w:rsidR="00D83DAC" w:rsidRPr="00DA622B" w:rsidRDefault="00D83DAC" w:rsidP="005A59FA">
      <w:pPr>
        <w:suppressAutoHyphens/>
        <w:autoSpaceDE w:val="0"/>
        <w:autoSpaceDN w:val="0"/>
        <w:adjustRightInd w:val="0"/>
        <w:ind w:firstLine="709"/>
        <w:rPr>
          <w:sz w:val="26"/>
          <w:szCs w:val="26"/>
        </w:rPr>
      </w:pPr>
      <w:r w:rsidRPr="00DA622B">
        <w:rPr>
          <w:sz w:val="26"/>
          <w:szCs w:val="26"/>
        </w:rPr>
        <w:t xml:space="preserve">Почтовый адрес для направления корреспонденции </w:t>
      </w:r>
      <w:r w:rsidRPr="00DA622B">
        <w:rPr>
          <w:i/>
          <w:sz w:val="22"/>
          <w:szCs w:val="22"/>
        </w:rPr>
        <w:t>(с указанием индекса)</w:t>
      </w:r>
      <w:r w:rsidRPr="00DA622B">
        <w:rPr>
          <w:i/>
          <w:sz w:val="20"/>
          <w:szCs w:val="20"/>
        </w:rPr>
        <w:t xml:space="preserve"> </w:t>
      </w:r>
      <w:r w:rsidRPr="00DA622B">
        <w:rPr>
          <w:sz w:val="26"/>
          <w:szCs w:val="26"/>
        </w:rPr>
        <w:t>_______________________________________________________________________</w:t>
      </w:r>
    </w:p>
    <w:p w:rsidR="00D83DAC" w:rsidRPr="00DA622B" w:rsidRDefault="00D83DAC"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D83DAC" w:rsidRPr="00DA622B" w:rsidRDefault="00D83DAC" w:rsidP="005A59FA">
      <w:pPr>
        <w:suppressAutoHyphens/>
        <w:autoSpaceDE w:val="0"/>
        <w:autoSpaceDN w:val="0"/>
        <w:adjustRightInd w:val="0"/>
        <w:jc w:val="both"/>
        <w:rPr>
          <w:sz w:val="20"/>
          <w:szCs w:val="20"/>
        </w:rPr>
      </w:pPr>
    </w:p>
    <w:p w:rsidR="00D83DAC" w:rsidRPr="00DA622B" w:rsidRDefault="00D83DAC" w:rsidP="005A59FA">
      <w:pPr>
        <w:suppressAutoHyphens/>
        <w:autoSpaceDE w:val="0"/>
        <w:autoSpaceDN w:val="0"/>
        <w:adjustRightInd w:val="0"/>
        <w:ind w:firstLine="709"/>
        <w:rPr>
          <w:sz w:val="26"/>
          <w:szCs w:val="26"/>
        </w:rPr>
      </w:pPr>
      <w:r w:rsidRPr="00DA622B">
        <w:rPr>
          <w:sz w:val="26"/>
          <w:szCs w:val="26"/>
        </w:rPr>
        <w:t>Контактные телефоны (факс) заявителя(ей) (представителя заявителя):</w:t>
      </w:r>
    </w:p>
    <w:p w:rsidR="00D83DAC" w:rsidRPr="00DA622B" w:rsidRDefault="00D83DAC"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D83DAC" w:rsidRPr="00DA622B" w:rsidRDefault="00D83DAC" w:rsidP="005A59FA">
      <w:pPr>
        <w:suppressAutoHyphens/>
        <w:autoSpaceDE w:val="0"/>
        <w:autoSpaceDN w:val="0"/>
        <w:adjustRightInd w:val="0"/>
        <w:ind w:firstLine="709"/>
        <w:jc w:val="both"/>
        <w:rPr>
          <w:sz w:val="26"/>
          <w:szCs w:val="26"/>
        </w:rPr>
      </w:pPr>
    </w:p>
    <w:p w:rsidR="00D83DAC" w:rsidRPr="00DA622B" w:rsidRDefault="00D83DAC" w:rsidP="005A59FA">
      <w:pPr>
        <w:suppressAutoHyphens/>
        <w:autoSpaceDE w:val="0"/>
        <w:autoSpaceDN w:val="0"/>
        <w:adjustRightInd w:val="0"/>
        <w:ind w:firstLine="708"/>
        <w:jc w:val="both"/>
        <w:rPr>
          <w:sz w:val="26"/>
          <w:szCs w:val="26"/>
        </w:rPr>
      </w:pPr>
      <w:r w:rsidRPr="00DA622B">
        <w:rPr>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D83DAC" w:rsidRPr="00DA622B" w:rsidRDefault="00D83DAC" w:rsidP="005A59FA">
      <w:pPr>
        <w:suppressAutoHyphens/>
        <w:autoSpaceDE w:val="0"/>
        <w:autoSpaceDN w:val="0"/>
        <w:adjustRightInd w:val="0"/>
        <w:ind w:firstLine="708"/>
        <w:jc w:val="both"/>
        <w:rPr>
          <w:i/>
          <w:sz w:val="22"/>
          <w:szCs w:val="22"/>
        </w:rPr>
      </w:pPr>
      <w:r w:rsidRPr="00DA622B">
        <w:rPr>
          <w:sz w:val="26"/>
          <w:szCs w:val="26"/>
        </w:rPr>
        <w:tab/>
      </w:r>
      <w:r w:rsidRPr="00DA622B">
        <w:rPr>
          <w:sz w:val="26"/>
          <w:szCs w:val="26"/>
        </w:rPr>
        <w:tab/>
      </w:r>
      <w:r w:rsidRPr="00DA622B">
        <w:rPr>
          <w:sz w:val="26"/>
          <w:szCs w:val="26"/>
        </w:rPr>
        <w:tab/>
      </w:r>
      <w:r w:rsidRPr="00DA622B">
        <w:rPr>
          <w:i/>
          <w:sz w:val="22"/>
          <w:szCs w:val="22"/>
        </w:rPr>
        <w:t>(эксплуатация объекта недвижимости, ведение садоводства и др.)</w:t>
      </w:r>
    </w:p>
    <w:p w:rsidR="00D83DAC" w:rsidRPr="00DA622B" w:rsidRDefault="00D83DAC" w:rsidP="005A59FA">
      <w:pPr>
        <w:suppressAutoHyphens/>
        <w:autoSpaceDE w:val="0"/>
        <w:autoSpaceDN w:val="0"/>
        <w:adjustRightInd w:val="0"/>
        <w:jc w:val="both"/>
        <w:rPr>
          <w:sz w:val="26"/>
          <w:szCs w:val="26"/>
        </w:rPr>
      </w:pPr>
      <w:r w:rsidRPr="00DA622B">
        <w:rPr>
          <w:sz w:val="26"/>
          <w:szCs w:val="26"/>
        </w:rPr>
        <w:t xml:space="preserve">______________________________________________________________________. </w:t>
      </w:r>
    </w:p>
    <w:p w:rsidR="00D83DAC" w:rsidRPr="00DA622B" w:rsidRDefault="00D83DAC" w:rsidP="005A59FA">
      <w:pPr>
        <w:suppressAutoHyphens/>
        <w:autoSpaceDE w:val="0"/>
        <w:autoSpaceDN w:val="0"/>
        <w:adjustRightInd w:val="0"/>
        <w:ind w:firstLine="709"/>
        <w:jc w:val="both"/>
        <w:rPr>
          <w:sz w:val="26"/>
          <w:szCs w:val="26"/>
        </w:rPr>
      </w:pPr>
    </w:p>
    <w:p w:rsidR="00D83DAC" w:rsidRPr="00DA622B" w:rsidRDefault="00D83DAC" w:rsidP="005A59FA">
      <w:pPr>
        <w:suppressAutoHyphens/>
        <w:autoSpaceDE w:val="0"/>
        <w:autoSpaceDN w:val="0"/>
        <w:adjustRightInd w:val="0"/>
        <w:ind w:firstLine="709"/>
        <w:jc w:val="both"/>
        <w:rPr>
          <w:sz w:val="26"/>
          <w:szCs w:val="26"/>
        </w:rPr>
      </w:pPr>
      <w:r w:rsidRPr="00DA622B">
        <w:rPr>
          <w:sz w:val="26"/>
          <w:szCs w:val="26"/>
        </w:rPr>
        <w:t xml:space="preserve">Основание предоставления земельного участка без проведения торгов </w:t>
      </w:r>
      <w:r w:rsidRPr="00DA622B">
        <w:rPr>
          <w:i/>
          <w:sz w:val="22"/>
          <w:szCs w:val="22"/>
        </w:rPr>
        <w:t>/нужное отметить √</w:t>
      </w:r>
      <w:r w:rsidRPr="00DA622B">
        <w:rPr>
          <w:sz w:val="22"/>
          <w:szCs w:val="22"/>
        </w:rPr>
        <w:t>/</w:t>
      </w:r>
      <w:r w:rsidRPr="00DA622B">
        <w:rPr>
          <w:sz w:val="26"/>
          <w:szCs w:val="26"/>
        </w:rPr>
        <w:t>:</w:t>
      </w:r>
    </w:p>
    <w:p w:rsidR="00D83DAC" w:rsidRPr="00DA622B" w:rsidRDefault="00D83DAC"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D83DAC" w:rsidRPr="00DA622B" w:rsidRDefault="00D83DAC" w:rsidP="005A59FA">
      <w:pPr>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DA622B">
        <w:rPr>
          <w:sz w:val="22"/>
          <w:szCs w:val="22"/>
        </w:rPr>
        <w:t xml:space="preserve"> (</w:t>
      </w:r>
      <w:r w:rsidRPr="00DA622B">
        <w:rPr>
          <w:sz w:val="22"/>
          <w:szCs w:val="22"/>
          <w:lang w:eastAsia="en-US"/>
        </w:rPr>
        <w:t>пп. 3. п.2 ст. 39.3 ЗК РФ);</w:t>
      </w:r>
    </w:p>
    <w:p w:rsidR="00D83DAC" w:rsidRPr="00DA622B" w:rsidRDefault="00D83DAC" w:rsidP="005A59FA">
      <w:pPr>
        <w:widowControl w:val="0"/>
        <w:suppressAutoHyphens/>
        <w:autoSpaceDE w:val="0"/>
        <w:autoSpaceDN w:val="0"/>
        <w:adjustRightInd w:val="0"/>
        <w:ind w:firstLine="709"/>
        <w:jc w:val="both"/>
        <w:rPr>
          <w:sz w:val="22"/>
          <w:szCs w:val="22"/>
          <w:lang w:eastAsia="en-US"/>
        </w:rPr>
      </w:pPr>
      <w:r w:rsidRPr="00DA622B">
        <w:rPr>
          <w:sz w:val="40"/>
          <w:szCs w:val="40"/>
        </w:rPr>
        <w:t>□</w:t>
      </w:r>
      <w:r w:rsidRPr="00DA622B">
        <w:rPr>
          <w:sz w:val="22"/>
          <w:szCs w:val="22"/>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DA622B">
        <w:rPr>
          <w:sz w:val="22"/>
          <w:szCs w:val="22"/>
        </w:rPr>
        <w:t xml:space="preserve"> </w:t>
      </w:r>
      <w:r w:rsidRPr="00DA622B">
        <w:rPr>
          <w:sz w:val="22"/>
          <w:szCs w:val="22"/>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D83DAC" w:rsidRPr="00DA622B" w:rsidRDefault="00D83DAC" w:rsidP="005A59FA">
      <w:pPr>
        <w:suppressAutoHyphens/>
        <w:autoSpaceDE w:val="0"/>
        <w:autoSpaceDN w:val="0"/>
        <w:adjustRightInd w:val="0"/>
        <w:ind w:firstLine="708"/>
        <w:jc w:val="both"/>
        <w:rPr>
          <w:sz w:val="22"/>
          <w:szCs w:val="22"/>
        </w:rPr>
      </w:pPr>
      <w:r w:rsidRPr="00DA622B">
        <w:rPr>
          <w:sz w:val="40"/>
          <w:szCs w:val="40"/>
        </w:rPr>
        <w:t>□</w:t>
      </w:r>
      <w:r w:rsidRPr="00DA622B">
        <w:rPr>
          <w:sz w:val="22"/>
          <w:szCs w:val="22"/>
        </w:rPr>
        <w:t xml:space="preserve"> 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D83DAC" w:rsidRPr="00DA622B" w:rsidRDefault="00D83DAC" w:rsidP="005A59FA">
      <w:pPr>
        <w:suppressAutoHyphens/>
        <w:autoSpaceDE w:val="0"/>
        <w:autoSpaceDN w:val="0"/>
        <w:adjustRightInd w:val="0"/>
        <w:ind w:firstLine="708"/>
        <w:jc w:val="both"/>
        <w:rPr>
          <w:sz w:val="22"/>
          <w:szCs w:val="22"/>
        </w:rPr>
      </w:pPr>
      <w:r w:rsidRPr="00DA622B">
        <w:rPr>
          <w:sz w:val="40"/>
          <w:szCs w:val="40"/>
        </w:rPr>
        <w:t xml:space="preserve">□ </w:t>
      </w:r>
      <w:r w:rsidRPr="00DA622B">
        <w:rPr>
          <w:sz w:val="22"/>
          <w:szCs w:val="22"/>
        </w:rPr>
        <w:t xml:space="preserve">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D83DAC" w:rsidRPr="00DA622B" w:rsidRDefault="00D83DAC" w:rsidP="005A59FA">
      <w:pPr>
        <w:widowControl w:val="0"/>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земельный участок образован в результате раздела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D83DAC" w:rsidRPr="00DA622B" w:rsidRDefault="00D83DAC"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D83DAC" w:rsidRPr="00DA622B" w:rsidRDefault="00D83DAC"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D83DAC" w:rsidRPr="00DA622B" w:rsidRDefault="00D83DAC" w:rsidP="005A59FA">
      <w:pPr>
        <w:suppressAutoHyphens/>
        <w:autoSpaceDE w:val="0"/>
        <w:autoSpaceDN w:val="0"/>
        <w:adjustRightInd w:val="0"/>
        <w:ind w:firstLine="708"/>
        <w:jc w:val="both"/>
        <w:rPr>
          <w:sz w:val="20"/>
          <w:szCs w:val="20"/>
        </w:rPr>
      </w:pPr>
      <w:r w:rsidRPr="00DA622B">
        <w:rPr>
          <w:sz w:val="40"/>
          <w:szCs w:val="40"/>
        </w:rPr>
        <w:t xml:space="preserve">□ </w:t>
      </w:r>
      <w:r w:rsidRPr="00DA622B">
        <w:rPr>
          <w:sz w:val="22"/>
          <w:szCs w:val="22"/>
        </w:rPr>
        <w:t xml:space="preserve">истребуемый </w:t>
      </w:r>
      <w:r w:rsidRPr="00DA622B">
        <w:rPr>
          <w:sz w:val="22"/>
          <w:szCs w:val="22"/>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DA622B">
        <w:rPr>
          <w:sz w:val="22"/>
          <w:szCs w:val="22"/>
        </w:rPr>
        <w:t>;</w:t>
      </w:r>
    </w:p>
    <w:p w:rsidR="00D83DAC" w:rsidRPr="00DA622B" w:rsidRDefault="00D83DAC"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DA622B">
        <w:rPr>
          <w:sz w:val="22"/>
          <w:szCs w:val="22"/>
        </w:rPr>
        <w:t xml:space="preserve">Федеральным </w:t>
      </w:r>
      <w:hyperlink r:id="rId36" w:history="1">
        <w:r w:rsidRPr="00DA622B">
          <w:rPr>
            <w:sz w:val="22"/>
            <w:szCs w:val="22"/>
          </w:rPr>
          <w:t>законом</w:t>
        </w:r>
      </w:hyperlink>
      <w:r w:rsidRPr="00DA622B">
        <w:rPr>
          <w:sz w:val="22"/>
          <w:szCs w:val="22"/>
        </w:rPr>
        <w:t xml:space="preserve"> от 21 июля 1997 года </w:t>
      </w:r>
      <w:r>
        <w:rPr>
          <w:sz w:val="22"/>
          <w:szCs w:val="22"/>
        </w:rPr>
        <w:t>№</w:t>
      </w:r>
      <w:r w:rsidRPr="00DA622B">
        <w:rPr>
          <w:sz w:val="22"/>
          <w:szCs w:val="22"/>
        </w:rPr>
        <w:t xml:space="preserve"> 122-ФЗ </w:t>
      </w:r>
      <w:r>
        <w:rPr>
          <w:sz w:val="22"/>
          <w:szCs w:val="22"/>
        </w:rPr>
        <w:t>«</w:t>
      </w:r>
      <w:r w:rsidRPr="00DA622B">
        <w:rPr>
          <w:sz w:val="22"/>
          <w:szCs w:val="22"/>
        </w:rPr>
        <w:t>О государственной регистрации прав на недвижимое имущество и сделок с ним</w:t>
      </w:r>
      <w:r>
        <w:rPr>
          <w:sz w:val="22"/>
          <w:szCs w:val="22"/>
        </w:rPr>
        <w:t>»</w:t>
      </w:r>
      <w:r w:rsidRPr="00DA622B">
        <w:rPr>
          <w:sz w:val="22"/>
          <w:szCs w:val="22"/>
        </w:rPr>
        <w:t xml:space="preserve"> до дня вступления в силу Федерального </w:t>
      </w:r>
      <w:hyperlink r:id="rId37" w:history="1">
        <w:r w:rsidRPr="00DA622B">
          <w:rPr>
            <w:sz w:val="22"/>
            <w:szCs w:val="22"/>
          </w:rPr>
          <w:t>закона</w:t>
        </w:r>
      </w:hyperlink>
      <w:r w:rsidRPr="00DA622B">
        <w:rPr>
          <w:sz w:val="22"/>
          <w:szCs w:val="22"/>
        </w:rPr>
        <w:t xml:space="preserve"> от 4 декабря 2006 года </w:t>
      </w:r>
      <w:r>
        <w:rPr>
          <w:sz w:val="22"/>
          <w:szCs w:val="22"/>
        </w:rPr>
        <w:t>№</w:t>
      </w:r>
      <w:r w:rsidRPr="00DA622B">
        <w:rPr>
          <w:sz w:val="22"/>
          <w:szCs w:val="22"/>
        </w:rPr>
        <w:t xml:space="preserve"> 201-ФЗ </w:t>
      </w:r>
      <w:r>
        <w:rPr>
          <w:sz w:val="22"/>
          <w:szCs w:val="22"/>
        </w:rPr>
        <w:t>«</w:t>
      </w:r>
      <w:r w:rsidRPr="00DA622B">
        <w:rPr>
          <w:sz w:val="22"/>
          <w:szCs w:val="22"/>
        </w:rPr>
        <w:t>О введении в действие Лесного кодекса Российской Федерации</w:t>
      </w:r>
      <w:r>
        <w:rPr>
          <w:sz w:val="22"/>
          <w:szCs w:val="22"/>
        </w:rPr>
        <w:t>»</w:t>
      </w:r>
      <w:r w:rsidRPr="00DA622B">
        <w:rPr>
          <w:sz w:val="22"/>
          <w:szCs w:val="22"/>
        </w:rPr>
        <w:t xml:space="preserve"> (п. 20 ст. 3 Федерального закона № 137-ФЗ от 25.10.2001);</w:t>
      </w:r>
    </w:p>
    <w:p w:rsidR="00D83DAC" w:rsidRPr="00DA622B" w:rsidRDefault="00D83DAC"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sidRPr="00DA622B">
        <w:rPr>
          <w:sz w:val="22"/>
          <w:szCs w:val="22"/>
        </w:rPr>
        <w:t>;</w:t>
      </w:r>
    </w:p>
    <w:p w:rsidR="00D83DAC" w:rsidRPr="00DA622B" w:rsidRDefault="00D83DAC" w:rsidP="005A59FA">
      <w:pPr>
        <w:suppressAutoHyphens/>
        <w:autoSpaceDE w:val="0"/>
        <w:autoSpaceDN w:val="0"/>
        <w:adjustRightInd w:val="0"/>
        <w:ind w:firstLine="709"/>
        <w:jc w:val="both"/>
        <w:rPr>
          <w:sz w:val="22"/>
          <w:szCs w:val="22"/>
          <w:lang w:eastAsia="en-US"/>
        </w:rPr>
      </w:pPr>
      <w:r w:rsidRPr="00DA622B">
        <w:rPr>
          <w:sz w:val="40"/>
          <w:szCs w:val="40"/>
        </w:rPr>
        <w:t xml:space="preserve">□ </w:t>
      </w:r>
      <w:r w:rsidRPr="00DA622B">
        <w:rPr>
          <w:sz w:val="22"/>
          <w:szCs w:val="22"/>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sidRPr="00DA622B">
        <w:t xml:space="preserve"> </w:t>
      </w:r>
      <w:r w:rsidRPr="00DA622B">
        <w:rPr>
          <w:sz w:val="22"/>
          <w:szCs w:val="22"/>
          <w:lang w:eastAsia="en-US"/>
        </w:rPr>
        <w:t xml:space="preserve">(пп. 3.1. ст. 3 Федерального закона № 137-ФЗ от 25.10.2001). </w:t>
      </w:r>
    </w:p>
    <w:p w:rsidR="00D83DAC" w:rsidRPr="00DA622B" w:rsidRDefault="00D83DAC" w:rsidP="005A59FA">
      <w:pPr>
        <w:suppressAutoHyphens/>
        <w:autoSpaceDE w:val="0"/>
        <w:autoSpaceDN w:val="0"/>
        <w:adjustRightInd w:val="0"/>
        <w:spacing w:line="276" w:lineRule="auto"/>
        <w:jc w:val="both"/>
        <w:rPr>
          <w:sz w:val="22"/>
          <w:szCs w:val="22"/>
        </w:rPr>
      </w:pPr>
    </w:p>
    <w:p w:rsidR="00D83DAC" w:rsidRPr="00DA622B" w:rsidRDefault="00D83DAC" w:rsidP="005A59FA">
      <w:pPr>
        <w:suppressAutoHyphens/>
        <w:autoSpaceDE w:val="0"/>
        <w:autoSpaceDN w:val="0"/>
        <w:adjustRightInd w:val="0"/>
        <w:ind w:firstLine="360"/>
        <w:rPr>
          <w:sz w:val="26"/>
          <w:szCs w:val="26"/>
        </w:rPr>
      </w:pPr>
      <w:r w:rsidRPr="00DA622B">
        <w:rPr>
          <w:sz w:val="26"/>
          <w:szCs w:val="26"/>
        </w:rPr>
        <w:t>Земельный участок имеет следующие адресные ориентиры: _______________________________________________________________________</w:t>
      </w:r>
    </w:p>
    <w:p w:rsidR="00D83DAC" w:rsidRPr="00DA622B" w:rsidRDefault="00D83DAC" w:rsidP="005A59FA">
      <w:pPr>
        <w:widowControl w:val="0"/>
        <w:suppressAutoHyphens/>
        <w:autoSpaceDE w:val="0"/>
        <w:autoSpaceDN w:val="0"/>
        <w:adjustRightInd w:val="0"/>
        <w:jc w:val="center"/>
        <w:rPr>
          <w:i/>
          <w:sz w:val="22"/>
          <w:szCs w:val="22"/>
        </w:rPr>
      </w:pPr>
      <w:r w:rsidRPr="00DA622B">
        <w:rPr>
          <w:i/>
          <w:sz w:val="22"/>
          <w:szCs w:val="22"/>
        </w:rPr>
        <w:t>(город, село наименование садоводческого объединения, район,</w:t>
      </w:r>
    </w:p>
    <w:p w:rsidR="00D83DAC" w:rsidRPr="00DA622B" w:rsidRDefault="00D83DAC"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D83DAC" w:rsidRPr="00DA622B" w:rsidRDefault="00D83DAC" w:rsidP="005A59FA">
      <w:pPr>
        <w:suppressAutoHyphens/>
        <w:autoSpaceDE w:val="0"/>
        <w:autoSpaceDN w:val="0"/>
        <w:adjustRightInd w:val="0"/>
        <w:ind w:firstLine="360"/>
        <w:jc w:val="center"/>
        <w:rPr>
          <w:i/>
          <w:sz w:val="22"/>
          <w:szCs w:val="22"/>
        </w:rPr>
      </w:pPr>
      <w:r>
        <w:rPr>
          <w:i/>
          <w:sz w:val="22"/>
          <w:szCs w:val="22"/>
        </w:rPr>
        <w:t>№</w:t>
      </w:r>
      <w:r w:rsidRPr="00DA622B">
        <w:rPr>
          <w:i/>
          <w:sz w:val="22"/>
          <w:szCs w:val="22"/>
        </w:rPr>
        <w:t xml:space="preserve"> квартала, </w:t>
      </w:r>
      <w:r>
        <w:rPr>
          <w:i/>
          <w:sz w:val="22"/>
          <w:szCs w:val="22"/>
        </w:rPr>
        <w:t>№</w:t>
      </w:r>
      <w:r w:rsidRPr="00DA622B">
        <w:rPr>
          <w:i/>
          <w:sz w:val="22"/>
          <w:szCs w:val="22"/>
        </w:rPr>
        <w:t xml:space="preserve"> участка, иные адресные ориентиры)</w:t>
      </w:r>
    </w:p>
    <w:p w:rsidR="00D83DAC" w:rsidRPr="00DA622B" w:rsidRDefault="00D83DAC" w:rsidP="005A59FA">
      <w:pPr>
        <w:suppressAutoHyphens/>
        <w:autoSpaceDE w:val="0"/>
        <w:autoSpaceDN w:val="0"/>
        <w:adjustRightInd w:val="0"/>
        <w:jc w:val="center"/>
        <w:rPr>
          <w:i/>
          <w:sz w:val="20"/>
          <w:szCs w:val="20"/>
        </w:rPr>
      </w:pPr>
      <w:r w:rsidRPr="00DA622B">
        <w:rPr>
          <w:i/>
          <w:sz w:val="20"/>
          <w:szCs w:val="20"/>
        </w:rPr>
        <w:t xml:space="preserve"> </w:t>
      </w:r>
    </w:p>
    <w:p w:rsidR="00D83DAC" w:rsidRPr="00DA622B" w:rsidRDefault="00D83DAC" w:rsidP="005A59FA">
      <w:pPr>
        <w:suppressAutoHyphens/>
        <w:autoSpaceDE w:val="0"/>
        <w:autoSpaceDN w:val="0"/>
        <w:adjustRightInd w:val="0"/>
        <w:ind w:firstLine="360"/>
        <w:jc w:val="both"/>
        <w:rPr>
          <w:i/>
          <w:sz w:val="22"/>
          <w:szCs w:val="22"/>
        </w:rPr>
      </w:pPr>
      <w:r w:rsidRPr="00DA622B">
        <w:rPr>
          <w:sz w:val="26"/>
          <w:szCs w:val="26"/>
        </w:rPr>
        <w:t xml:space="preserve">Реквизиты документа, удостоверяющего право, на котором заявитель использует земельный участок </w:t>
      </w:r>
      <w:r w:rsidRPr="00DA622B">
        <w:rPr>
          <w:i/>
          <w:sz w:val="22"/>
          <w:szCs w:val="22"/>
        </w:rPr>
        <w:t>(на момент подачи настоящего заявления):</w:t>
      </w:r>
      <w:r w:rsidRPr="00DA622B">
        <w:rPr>
          <w:sz w:val="26"/>
          <w:szCs w:val="26"/>
        </w:rPr>
        <w:t>___________________</w:t>
      </w:r>
    </w:p>
    <w:p w:rsidR="00D83DAC" w:rsidRPr="00DA622B" w:rsidRDefault="00D83DAC" w:rsidP="005A59FA">
      <w:pPr>
        <w:suppressAutoHyphens/>
        <w:autoSpaceDE w:val="0"/>
        <w:autoSpaceDN w:val="0"/>
        <w:adjustRightInd w:val="0"/>
        <w:ind w:firstLine="360"/>
        <w:jc w:val="both"/>
        <w:rPr>
          <w:i/>
          <w:sz w:val="22"/>
          <w:szCs w:val="22"/>
        </w:rPr>
      </w:pP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t xml:space="preserve">(название, номер, дата </w:t>
      </w:r>
    </w:p>
    <w:p w:rsidR="00D83DAC" w:rsidRPr="00DA622B" w:rsidRDefault="00D83DAC" w:rsidP="005A59FA">
      <w:pPr>
        <w:suppressAutoHyphens/>
        <w:autoSpaceDE w:val="0"/>
        <w:autoSpaceDN w:val="0"/>
        <w:adjustRightInd w:val="0"/>
        <w:jc w:val="both"/>
        <w:rPr>
          <w:sz w:val="26"/>
          <w:szCs w:val="26"/>
        </w:rPr>
      </w:pPr>
      <w:r w:rsidRPr="00DA622B">
        <w:rPr>
          <w:sz w:val="26"/>
          <w:szCs w:val="26"/>
        </w:rPr>
        <w:t>______________________________________________________________________</w:t>
      </w:r>
    </w:p>
    <w:p w:rsidR="00D83DAC" w:rsidRPr="00DA622B" w:rsidRDefault="00D83DAC" w:rsidP="005A59FA">
      <w:pPr>
        <w:suppressAutoHyphens/>
        <w:autoSpaceDE w:val="0"/>
        <w:autoSpaceDN w:val="0"/>
        <w:adjustRightInd w:val="0"/>
        <w:jc w:val="both"/>
        <w:rPr>
          <w:sz w:val="26"/>
          <w:szCs w:val="26"/>
        </w:rPr>
      </w:pPr>
      <w:r w:rsidRPr="00DA622B">
        <w:rPr>
          <w:i/>
          <w:sz w:val="22"/>
          <w:szCs w:val="22"/>
        </w:rPr>
        <w:t>выдачи, выдавший орган)</w:t>
      </w:r>
    </w:p>
    <w:p w:rsidR="00D83DAC" w:rsidRPr="00DA622B" w:rsidRDefault="00D83DAC" w:rsidP="005A59FA">
      <w:pPr>
        <w:suppressAutoHyphens/>
        <w:autoSpaceDE w:val="0"/>
        <w:autoSpaceDN w:val="0"/>
        <w:adjustRightInd w:val="0"/>
        <w:ind w:firstLine="360"/>
        <w:jc w:val="both"/>
        <w:rPr>
          <w:sz w:val="26"/>
          <w:szCs w:val="26"/>
        </w:rPr>
      </w:pPr>
    </w:p>
    <w:p w:rsidR="00D83DAC" w:rsidRPr="00DA622B" w:rsidRDefault="00D83DAC" w:rsidP="005A59FA">
      <w:pPr>
        <w:suppressAutoHyphens/>
        <w:autoSpaceDE w:val="0"/>
        <w:autoSpaceDN w:val="0"/>
        <w:adjustRightInd w:val="0"/>
        <w:ind w:firstLine="360"/>
        <w:jc w:val="both"/>
        <w:rPr>
          <w:sz w:val="26"/>
          <w:szCs w:val="26"/>
        </w:rPr>
      </w:pPr>
      <w:r w:rsidRPr="00DA62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D83DAC" w:rsidRPr="00DA622B" w:rsidRDefault="00D83DAC" w:rsidP="005A59FA">
      <w:pPr>
        <w:suppressAutoHyphens/>
        <w:autoSpaceDE w:val="0"/>
        <w:autoSpaceDN w:val="0"/>
        <w:adjustRightInd w:val="0"/>
        <w:ind w:firstLine="360"/>
        <w:jc w:val="both"/>
        <w:rPr>
          <w:sz w:val="26"/>
          <w:szCs w:val="26"/>
        </w:rPr>
      </w:pPr>
    </w:p>
    <w:p w:rsidR="00D83DAC" w:rsidRPr="00DA622B" w:rsidRDefault="00D83DAC" w:rsidP="005A59FA">
      <w:pPr>
        <w:suppressAutoHyphens/>
        <w:autoSpaceDE w:val="0"/>
        <w:autoSpaceDN w:val="0"/>
        <w:adjustRightInd w:val="0"/>
        <w:ind w:firstLine="360"/>
        <w:jc w:val="both"/>
        <w:rPr>
          <w:sz w:val="22"/>
          <w:szCs w:val="22"/>
        </w:rPr>
      </w:pPr>
      <w:r w:rsidRPr="00DA622B">
        <w:rPr>
          <w:sz w:val="26"/>
          <w:szCs w:val="26"/>
        </w:rPr>
        <w:t xml:space="preserve">Перечень объектов недвижимости, расположенных на земельном участке </w:t>
      </w:r>
      <w:r w:rsidRPr="00DA622B">
        <w:rPr>
          <w:i/>
          <w:sz w:val="22"/>
          <w:szCs w:val="22"/>
        </w:rPr>
        <w:t>(заполняется при наличии объектов недвижимости)</w:t>
      </w:r>
      <w:r w:rsidRPr="00DA622B">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D83DAC" w:rsidRPr="00DA622B" w:rsidTr="00764DA0">
        <w:trPr>
          <w:cantSplit/>
          <w:trHeight w:val="72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jc w:val="center"/>
              <w:rPr>
                <w:sz w:val="26"/>
                <w:szCs w:val="26"/>
              </w:rPr>
            </w:pPr>
            <w:r>
              <w:rPr>
                <w:sz w:val="26"/>
                <w:szCs w:val="26"/>
              </w:rPr>
              <w:t>№</w:t>
            </w:r>
            <w:r w:rsidRPr="00DA622B">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jc w:val="center"/>
              <w:rPr>
                <w:sz w:val="26"/>
                <w:szCs w:val="26"/>
              </w:rPr>
            </w:pPr>
            <w:r w:rsidRPr="00DA622B">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jc w:val="center"/>
              <w:rPr>
                <w:sz w:val="26"/>
                <w:szCs w:val="26"/>
              </w:rPr>
            </w:pPr>
            <w:r w:rsidRPr="00DA622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jc w:val="center"/>
              <w:rPr>
                <w:sz w:val="26"/>
                <w:szCs w:val="26"/>
              </w:rPr>
            </w:pPr>
            <w:r w:rsidRPr="00DA622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jc w:val="center"/>
              <w:rPr>
                <w:sz w:val="26"/>
                <w:szCs w:val="26"/>
              </w:rPr>
            </w:pPr>
            <w:r w:rsidRPr="00DA622B">
              <w:rPr>
                <w:sz w:val="26"/>
                <w:szCs w:val="26"/>
              </w:rPr>
              <w:t>Распределение долей в праве собственности на объект недвижимости &lt;*&gt;</w:t>
            </w: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r w:rsidR="00D83DAC"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83DAC" w:rsidRPr="00DA622B" w:rsidRDefault="00D83DAC" w:rsidP="005A59FA">
            <w:pPr>
              <w:suppressAutoHyphens/>
              <w:autoSpaceDE w:val="0"/>
              <w:autoSpaceDN w:val="0"/>
              <w:adjustRightInd w:val="0"/>
              <w:rPr>
                <w:sz w:val="26"/>
                <w:szCs w:val="26"/>
              </w:rPr>
            </w:pPr>
          </w:p>
        </w:tc>
      </w:tr>
    </w:tbl>
    <w:p w:rsidR="00D83DAC" w:rsidRPr="00DA622B" w:rsidRDefault="00D83DAC" w:rsidP="005A59FA">
      <w:pPr>
        <w:suppressAutoHyphens/>
        <w:autoSpaceDE w:val="0"/>
        <w:autoSpaceDN w:val="0"/>
        <w:adjustRightInd w:val="0"/>
        <w:jc w:val="both"/>
        <w:rPr>
          <w:sz w:val="16"/>
          <w:szCs w:val="16"/>
        </w:rPr>
      </w:pPr>
    </w:p>
    <w:p w:rsidR="00D83DAC" w:rsidRPr="00DA622B" w:rsidRDefault="00D83DAC" w:rsidP="005A59FA">
      <w:pPr>
        <w:suppressAutoHyphens/>
        <w:autoSpaceDE w:val="0"/>
        <w:autoSpaceDN w:val="0"/>
        <w:adjustRightInd w:val="0"/>
        <w:jc w:val="both"/>
        <w:rPr>
          <w:i/>
          <w:sz w:val="22"/>
          <w:szCs w:val="22"/>
        </w:rPr>
      </w:pPr>
      <w:r w:rsidRPr="00DA622B">
        <w:rPr>
          <w:i/>
          <w:sz w:val="22"/>
          <w:szCs w:val="22"/>
        </w:rPr>
        <w:t>&lt;*&gt; Заполняется при наличии нескольких собственников объекта(ов) недвижимости (в %).</w:t>
      </w:r>
    </w:p>
    <w:p w:rsidR="00D83DAC" w:rsidRPr="00DA622B" w:rsidRDefault="00D83DAC" w:rsidP="005A59FA">
      <w:pPr>
        <w:suppressAutoHyphens/>
        <w:autoSpaceDE w:val="0"/>
        <w:autoSpaceDN w:val="0"/>
        <w:adjustRightInd w:val="0"/>
        <w:ind w:firstLine="360"/>
        <w:jc w:val="both"/>
        <w:rPr>
          <w:sz w:val="16"/>
          <w:szCs w:val="16"/>
        </w:rPr>
      </w:pPr>
    </w:p>
    <w:p w:rsidR="00D83DAC" w:rsidRPr="00DA622B" w:rsidRDefault="00D83DAC" w:rsidP="005A59FA">
      <w:pPr>
        <w:suppressAutoHyphens/>
        <w:ind w:firstLine="426"/>
        <w:jc w:val="both"/>
        <w:rPr>
          <w:sz w:val="26"/>
          <w:szCs w:val="26"/>
        </w:rPr>
      </w:pPr>
      <w:r w:rsidRPr="00DA622B">
        <w:rPr>
          <w:sz w:val="26"/>
          <w:szCs w:val="26"/>
        </w:rPr>
        <w:t>Основания возникновения права собственности на объект недвижимости у заявителя: _____________________________________________________________</w:t>
      </w:r>
    </w:p>
    <w:p w:rsidR="00D83DAC" w:rsidRPr="00DA622B" w:rsidRDefault="00D83DAC" w:rsidP="005A59FA">
      <w:pPr>
        <w:suppressAutoHyphens/>
        <w:ind w:firstLine="426"/>
        <w:jc w:val="right"/>
        <w:rPr>
          <w:i/>
          <w:sz w:val="22"/>
          <w:szCs w:val="22"/>
        </w:rPr>
      </w:pPr>
      <w:r w:rsidRPr="00DA622B">
        <w:rPr>
          <w:i/>
          <w:sz w:val="22"/>
          <w:szCs w:val="22"/>
        </w:rPr>
        <w:tab/>
      </w:r>
      <w:r w:rsidRPr="00DA622B">
        <w:rPr>
          <w:i/>
          <w:sz w:val="22"/>
          <w:szCs w:val="22"/>
        </w:rPr>
        <w:tab/>
        <w:t xml:space="preserve">(указываются реквизиты правоустанавливающего документа: договора, </w:t>
      </w:r>
    </w:p>
    <w:p w:rsidR="00D83DAC" w:rsidRPr="00DA622B" w:rsidRDefault="00D83DAC" w:rsidP="005A59FA">
      <w:pPr>
        <w:suppressAutoHyphens/>
        <w:jc w:val="both"/>
        <w:rPr>
          <w:sz w:val="26"/>
          <w:szCs w:val="26"/>
        </w:rPr>
      </w:pPr>
      <w:r w:rsidRPr="00DA622B">
        <w:rPr>
          <w:sz w:val="26"/>
          <w:szCs w:val="26"/>
        </w:rPr>
        <w:t>______________________________________________________________________</w:t>
      </w:r>
    </w:p>
    <w:p w:rsidR="00D83DAC" w:rsidRPr="00DA622B" w:rsidRDefault="00D83DAC" w:rsidP="005A59FA">
      <w:pPr>
        <w:suppressAutoHyphens/>
        <w:jc w:val="both"/>
        <w:rPr>
          <w:i/>
          <w:sz w:val="22"/>
          <w:szCs w:val="22"/>
        </w:rPr>
      </w:pPr>
      <w:r w:rsidRPr="00DA622B">
        <w:rPr>
          <w:i/>
          <w:sz w:val="22"/>
          <w:szCs w:val="22"/>
        </w:rPr>
        <w:t>распорядительного акта органа власти, решения суда)</w:t>
      </w:r>
    </w:p>
    <w:p w:rsidR="00D83DAC" w:rsidRPr="00DA622B" w:rsidRDefault="00D83DAC" w:rsidP="005A59FA">
      <w:pPr>
        <w:suppressAutoHyphens/>
        <w:jc w:val="both"/>
        <w:rPr>
          <w:sz w:val="26"/>
          <w:szCs w:val="26"/>
        </w:rPr>
      </w:pPr>
    </w:p>
    <w:p w:rsidR="00D83DAC" w:rsidRPr="00DA622B" w:rsidRDefault="00D83DAC" w:rsidP="005A59FA">
      <w:pPr>
        <w:suppressAutoHyphens/>
        <w:jc w:val="both"/>
        <w:rPr>
          <w:sz w:val="26"/>
          <w:szCs w:val="26"/>
        </w:rPr>
      </w:pPr>
      <w:r w:rsidRPr="00DA622B">
        <w:rPr>
          <w:sz w:val="26"/>
          <w:szCs w:val="26"/>
        </w:rPr>
        <w:t>К заявлению прилагаются оригиналы (заверенные копии) следующих документов: _____________________________________________________________________</w:t>
      </w:r>
    </w:p>
    <w:p w:rsidR="00D83DAC" w:rsidRPr="00DA622B" w:rsidRDefault="00D83DAC"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3DAC" w:rsidRPr="00DA622B" w:rsidRDefault="00D83DAC"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w:t>
      </w:r>
    </w:p>
    <w:p w:rsidR="00D83DAC" w:rsidRPr="00DA622B" w:rsidRDefault="00D83DAC" w:rsidP="005A59FA">
      <w:pPr>
        <w:widowControl w:val="0"/>
        <w:suppressAutoHyphens/>
        <w:jc w:val="both"/>
        <w:rPr>
          <w:sz w:val="26"/>
          <w:szCs w:val="26"/>
        </w:rPr>
      </w:pPr>
    </w:p>
    <w:p w:rsidR="00D83DAC" w:rsidRPr="00DA622B" w:rsidRDefault="00D83DAC" w:rsidP="005A59FA">
      <w:pPr>
        <w:widowControl w:val="0"/>
        <w:suppressAutoHyphens/>
        <w:ind w:firstLine="709"/>
        <w:rPr>
          <w:sz w:val="26"/>
          <w:szCs w:val="26"/>
        </w:rPr>
      </w:pPr>
      <w:r w:rsidRPr="00DA622B">
        <w:rPr>
          <w:sz w:val="26"/>
          <w:szCs w:val="26"/>
        </w:rPr>
        <w:t xml:space="preserve">Информация о состоянии заявителя (физического лица) в зарегистрированном браке на момент подачи заявления </w:t>
      </w:r>
      <w:r w:rsidRPr="00DA622B">
        <w:rPr>
          <w:i/>
          <w:sz w:val="22"/>
          <w:szCs w:val="22"/>
        </w:rPr>
        <w:t>(заполняется собственноручно)</w:t>
      </w:r>
      <w:r w:rsidRPr="00DA622B">
        <w:rPr>
          <w:sz w:val="26"/>
          <w:szCs w:val="26"/>
        </w:rPr>
        <w:t xml:space="preserve">: </w:t>
      </w:r>
    </w:p>
    <w:p w:rsidR="00D83DAC" w:rsidRPr="00DA622B" w:rsidRDefault="00D83DAC" w:rsidP="005A59FA">
      <w:pPr>
        <w:widowControl w:val="0"/>
        <w:suppressAutoHyphens/>
        <w:jc w:val="both"/>
        <w:rPr>
          <w:sz w:val="26"/>
          <w:szCs w:val="26"/>
        </w:rPr>
      </w:pPr>
      <w:r w:rsidRPr="00DA622B">
        <w:rPr>
          <w:sz w:val="26"/>
          <w:szCs w:val="26"/>
        </w:rPr>
        <w:t>_______________________________________________________________________</w:t>
      </w:r>
    </w:p>
    <w:p w:rsidR="00D83DAC" w:rsidRPr="00DA622B" w:rsidRDefault="00D83DAC" w:rsidP="005A59FA">
      <w:pPr>
        <w:widowControl w:val="0"/>
        <w:suppressAutoHyphens/>
        <w:jc w:val="center"/>
        <w:rPr>
          <w:sz w:val="26"/>
          <w:szCs w:val="26"/>
        </w:rPr>
      </w:pPr>
      <w:r>
        <w:rPr>
          <w:i/>
          <w:sz w:val="22"/>
          <w:szCs w:val="22"/>
        </w:rPr>
        <w:t>«</w:t>
      </w:r>
      <w:r w:rsidRPr="00DA622B">
        <w:rPr>
          <w:i/>
          <w:sz w:val="22"/>
          <w:szCs w:val="22"/>
        </w:rPr>
        <w:t>не состою в зарегистрированном браке</w:t>
      </w:r>
      <w:r>
        <w:rPr>
          <w:i/>
          <w:sz w:val="22"/>
          <w:szCs w:val="22"/>
        </w:rPr>
        <w:t>»</w:t>
      </w:r>
      <w:r w:rsidRPr="00DA622B">
        <w:rPr>
          <w:i/>
          <w:sz w:val="22"/>
          <w:szCs w:val="22"/>
        </w:rPr>
        <w:t xml:space="preserve"> / </w:t>
      </w:r>
      <w:r>
        <w:rPr>
          <w:i/>
          <w:sz w:val="22"/>
          <w:szCs w:val="22"/>
        </w:rPr>
        <w:t>«</w:t>
      </w:r>
      <w:r w:rsidRPr="00DA622B">
        <w:rPr>
          <w:i/>
          <w:sz w:val="22"/>
          <w:szCs w:val="22"/>
        </w:rPr>
        <w:t>состою в зарегистрированном браке,</w:t>
      </w:r>
      <w:r w:rsidRPr="00DA622B">
        <w:rPr>
          <w:sz w:val="26"/>
          <w:szCs w:val="26"/>
        </w:rPr>
        <w:t xml:space="preserve">      _______________________________________________________________________</w:t>
      </w:r>
    </w:p>
    <w:p w:rsidR="00D83DAC" w:rsidRPr="00DA622B" w:rsidRDefault="00D83DAC" w:rsidP="005A59FA">
      <w:pPr>
        <w:widowControl w:val="0"/>
        <w:suppressAutoHyphens/>
        <w:rPr>
          <w:sz w:val="26"/>
          <w:szCs w:val="26"/>
        </w:rPr>
      </w:pPr>
      <w:r w:rsidRPr="00DA622B">
        <w:rPr>
          <w:i/>
          <w:sz w:val="22"/>
          <w:szCs w:val="22"/>
        </w:rPr>
        <w:t>нотариально заверенное согласие супруга имеется</w:t>
      </w:r>
      <w:r>
        <w:rPr>
          <w:i/>
          <w:sz w:val="22"/>
          <w:szCs w:val="22"/>
        </w:rPr>
        <w:t>»</w:t>
      </w:r>
      <w:r w:rsidRPr="00DA622B">
        <w:rPr>
          <w:i/>
          <w:sz w:val="22"/>
          <w:szCs w:val="22"/>
        </w:rPr>
        <w:t>)</w:t>
      </w:r>
    </w:p>
    <w:p w:rsidR="00D83DAC" w:rsidRPr="00DA622B" w:rsidRDefault="00D83DAC" w:rsidP="005A59FA">
      <w:pPr>
        <w:widowControl w:val="0"/>
        <w:suppressAutoHyphens/>
        <w:jc w:val="both"/>
        <w:rPr>
          <w:i/>
          <w:sz w:val="22"/>
          <w:szCs w:val="22"/>
        </w:rPr>
      </w:pPr>
      <w:r w:rsidRPr="00DA622B">
        <w:rPr>
          <w:i/>
          <w:sz w:val="22"/>
          <w:szCs w:val="22"/>
        </w:rPr>
        <w:t>__________________________________________________</w:t>
      </w:r>
    </w:p>
    <w:p w:rsidR="00D83DAC" w:rsidRPr="00DA622B" w:rsidRDefault="00D83DAC" w:rsidP="005A59FA">
      <w:pPr>
        <w:widowControl w:val="0"/>
        <w:suppressAutoHyphens/>
        <w:ind w:firstLine="709"/>
        <w:jc w:val="both"/>
        <w:rPr>
          <w:i/>
          <w:sz w:val="22"/>
          <w:szCs w:val="22"/>
        </w:rPr>
      </w:pPr>
      <w:r w:rsidRPr="00DA622B">
        <w:rPr>
          <w:i/>
          <w:sz w:val="22"/>
          <w:szCs w:val="22"/>
        </w:rPr>
        <w:t>(подпись заявителя / его представителя)</w:t>
      </w:r>
    </w:p>
    <w:p w:rsidR="00D83DAC" w:rsidRPr="00DA622B" w:rsidRDefault="00D83DAC" w:rsidP="005A59FA">
      <w:pPr>
        <w:widowControl w:val="0"/>
        <w:suppressAutoHyphens/>
        <w:jc w:val="both"/>
        <w:rPr>
          <w:sz w:val="20"/>
          <w:szCs w:val="20"/>
        </w:rPr>
      </w:pPr>
    </w:p>
    <w:p w:rsidR="00D83DAC" w:rsidRPr="00DA622B" w:rsidRDefault="00D83DAC" w:rsidP="005A59FA">
      <w:pPr>
        <w:widowControl w:val="0"/>
        <w:suppressAutoHyphens/>
        <w:autoSpaceDE w:val="0"/>
        <w:autoSpaceDN w:val="0"/>
        <w:adjustRightInd w:val="0"/>
        <w:ind w:firstLine="709"/>
        <w:rPr>
          <w:sz w:val="26"/>
          <w:szCs w:val="26"/>
        </w:rPr>
      </w:pPr>
      <w:r w:rsidRPr="00DA622B">
        <w:rPr>
          <w:sz w:val="26"/>
          <w:szCs w:val="26"/>
        </w:rPr>
        <w:t xml:space="preserve">Способ получения результата предоставления муниципальной услуги: </w:t>
      </w:r>
      <w:r w:rsidRPr="00DA622B">
        <w:rPr>
          <w:i/>
          <w:sz w:val="22"/>
          <w:szCs w:val="22"/>
        </w:rPr>
        <w:t>/нужное отметить √</w:t>
      </w:r>
      <w:r w:rsidRPr="00DA622B">
        <w:rPr>
          <w:sz w:val="22"/>
          <w:szCs w:val="22"/>
        </w:rPr>
        <w:t>/:</w:t>
      </w:r>
    </w:p>
    <w:p w:rsidR="00D83DAC" w:rsidRPr="00DA622B" w:rsidRDefault="00D83DAC"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при личном обращении по месту подачи заявления;</w:t>
      </w:r>
    </w:p>
    <w:p w:rsidR="00D83DAC" w:rsidRPr="00DA622B" w:rsidRDefault="00D83DAC"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посредством</w:t>
      </w:r>
      <w:r w:rsidRPr="00DA622B">
        <w:rPr>
          <w:sz w:val="22"/>
          <w:szCs w:val="22"/>
        </w:rPr>
        <w:t xml:space="preserve"> </w:t>
      </w:r>
      <w:r w:rsidRPr="00DA622B">
        <w:rPr>
          <w:sz w:val="26"/>
          <w:szCs w:val="26"/>
        </w:rPr>
        <w:t>почтового отправления по адресу:__________________________________________________________________ ;</w:t>
      </w:r>
    </w:p>
    <w:p w:rsidR="00D83DAC" w:rsidRPr="00DA622B" w:rsidRDefault="00D83DAC" w:rsidP="005A59FA">
      <w:pPr>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 ______________________________________________;</w:t>
      </w:r>
    </w:p>
    <w:p w:rsidR="00D83DAC" w:rsidRPr="00DA622B" w:rsidRDefault="00D83DAC"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w:t>
      </w:r>
    </w:p>
    <w:p w:rsidR="00D83DAC" w:rsidRPr="00DA622B" w:rsidRDefault="00D83DAC" w:rsidP="005A59FA">
      <w:pPr>
        <w:suppressAutoHyphens/>
        <w:autoSpaceDE w:val="0"/>
        <w:autoSpaceDN w:val="0"/>
        <w:adjustRightInd w:val="0"/>
        <w:jc w:val="both"/>
        <w:rPr>
          <w:sz w:val="26"/>
          <w:szCs w:val="26"/>
        </w:rPr>
      </w:pPr>
      <w:r w:rsidRPr="00DA622B">
        <w:rPr>
          <w:sz w:val="26"/>
          <w:szCs w:val="26"/>
        </w:rPr>
        <w:t xml:space="preserve"> _______________________________________     __________________________</w:t>
      </w:r>
    </w:p>
    <w:p w:rsidR="00D83DAC" w:rsidRPr="00DA622B" w:rsidRDefault="00D83DAC" w:rsidP="005A59FA">
      <w:pPr>
        <w:widowControl w:val="0"/>
        <w:suppressAutoHyphens/>
        <w:autoSpaceDE w:val="0"/>
        <w:autoSpaceDN w:val="0"/>
        <w:adjustRightInd w:val="0"/>
        <w:rPr>
          <w:i/>
          <w:sz w:val="22"/>
          <w:szCs w:val="22"/>
        </w:rPr>
      </w:pPr>
      <w:r w:rsidRPr="00DA622B">
        <w:rPr>
          <w:i/>
          <w:sz w:val="20"/>
          <w:szCs w:val="20"/>
        </w:rPr>
        <w:t xml:space="preserve">                                                                                                             </w:t>
      </w:r>
      <w:r w:rsidRPr="00DA622B">
        <w:rPr>
          <w:i/>
          <w:sz w:val="22"/>
          <w:szCs w:val="22"/>
        </w:rPr>
        <w:t>(подпись заявителя / его представителя)</w:t>
      </w:r>
    </w:p>
    <w:p w:rsidR="00D83DAC" w:rsidRPr="00DA622B" w:rsidRDefault="00D83DAC" w:rsidP="005A59FA">
      <w:pPr>
        <w:widowControl w:val="0"/>
        <w:suppressAutoHyphens/>
        <w:autoSpaceDE w:val="0"/>
        <w:autoSpaceDN w:val="0"/>
        <w:adjustRightInd w:val="0"/>
        <w:ind w:right="99"/>
        <w:jc w:val="both"/>
        <w:rPr>
          <w:sz w:val="28"/>
          <w:szCs w:val="28"/>
        </w:rPr>
      </w:pPr>
    </w:p>
    <w:p w:rsidR="00D83DAC" w:rsidRPr="00DA622B" w:rsidRDefault="00D83DAC" w:rsidP="005A59FA">
      <w:pPr>
        <w:suppressAutoHyphens/>
        <w:autoSpaceDE w:val="0"/>
        <w:autoSpaceDN w:val="0"/>
        <w:adjustRightInd w:val="0"/>
        <w:ind w:firstLine="709"/>
        <w:jc w:val="both"/>
        <w:rPr>
          <w:sz w:val="26"/>
          <w:szCs w:val="26"/>
        </w:rPr>
      </w:pPr>
      <w:r w:rsidRPr="00DA622B">
        <w:rPr>
          <w:sz w:val="26"/>
          <w:szCs w:val="26"/>
        </w:rPr>
        <w:t xml:space="preserve">Я согласен(а) на обработку персональных данных в администрации </w:t>
      </w:r>
      <w:r>
        <w:rPr>
          <w:sz w:val="26"/>
          <w:szCs w:val="26"/>
        </w:rPr>
        <w:t>___________ сельского поселения</w:t>
      </w:r>
      <w:r w:rsidRPr="00DA622B">
        <w:rPr>
          <w:sz w:val="26"/>
          <w:szCs w:val="26"/>
        </w:rPr>
        <w:t xml:space="preserve">. </w:t>
      </w:r>
    </w:p>
    <w:p w:rsidR="00D83DAC" w:rsidRPr="00DA622B" w:rsidRDefault="00D83DAC" w:rsidP="005A59FA">
      <w:pPr>
        <w:suppressAutoHyphens/>
        <w:autoSpaceDE w:val="0"/>
        <w:autoSpaceDN w:val="0"/>
        <w:adjustRightInd w:val="0"/>
        <w:rPr>
          <w:sz w:val="26"/>
          <w:szCs w:val="26"/>
        </w:rPr>
      </w:pPr>
    </w:p>
    <w:p w:rsidR="00D83DAC" w:rsidRPr="00DA622B" w:rsidRDefault="00D83DAC" w:rsidP="005A59FA">
      <w:pPr>
        <w:suppressAutoHyphens/>
        <w:autoSpaceDE w:val="0"/>
        <w:autoSpaceDN w:val="0"/>
        <w:adjustRightInd w:val="0"/>
        <w:rPr>
          <w:sz w:val="26"/>
          <w:szCs w:val="26"/>
        </w:rPr>
      </w:pPr>
      <w:r w:rsidRPr="00DA622B">
        <w:rPr>
          <w:sz w:val="26"/>
          <w:szCs w:val="26"/>
        </w:rPr>
        <w:t>Заявитель:</w:t>
      </w:r>
    </w:p>
    <w:p w:rsidR="00D83DAC" w:rsidRPr="00DA622B" w:rsidRDefault="00D83DAC" w:rsidP="005A59FA">
      <w:pPr>
        <w:suppressAutoHyphens/>
        <w:autoSpaceDE w:val="0"/>
        <w:autoSpaceDN w:val="0"/>
        <w:adjustRightInd w:val="0"/>
      </w:pPr>
      <w:r w:rsidRPr="00DA622B">
        <w:t>________________________           __________                    ________________________</w:t>
      </w:r>
    </w:p>
    <w:p w:rsidR="00D83DAC" w:rsidRPr="00DA622B" w:rsidRDefault="00D83DAC" w:rsidP="005A59FA">
      <w:pPr>
        <w:suppressAutoHyphens/>
        <w:autoSpaceDE w:val="0"/>
        <w:autoSpaceDN w:val="0"/>
        <w:adjustRightInd w:val="0"/>
        <w:rPr>
          <w:i/>
          <w:sz w:val="22"/>
          <w:szCs w:val="22"/>
        </w:rPr>
      </w:pPr>
      <w:r w:rsidRPr="00DA622B">
        <w:rPr>
          <w:i/>
          <w:sz w:val="22"/>
          <w:szCs w:val="22"/>
        </w:rPr>
        <w:t>(должность представителя                 (подпись)                      (ФИО заявителя / его представителя)</w:t>
      </w:r>
    </w:p>
    <w:p w:rsidR="00D83DAC" w:rsidRPr="00DA622B" w:rsidRDefault="00D83DAC" w:rsidP="005A59FA">
      <w:pPr>
        <w:suppressAutoHyphens/>
        <w:autoSpaceDE w:val="0"/>
        <w:autoSpaceDN w:val="0"/>
        <w:adjustRightInd w:val="0"/>
        <w:rPr>
          <w:i/>
          <w:sz w:val="22"/>
          <w:szCs w:val="22"/>
        </w:rPr>
      </w:pPr>
      <w:r w:rsidRPr="00DA622B">
        <w:rPr>
          <w:i/>
          <w:sz w:val="22"/>
          <w:szCs w:val="22"/>
        </w:rPr>
        <w:t xml:space="preserve">юридического лица)                                                                                        </w:t>
      </w:r>
    </w:p>
    <w:p w:rsidR="00D83DAC" w:rsidRPr="00DA622B" w:rsidRDefault="00D83DAC" w:rsidP="005A59FA">
      <w:pPr>
        <w:suppressAutoHyphens/>
        <w:autoSpaceDE w:val="0"/>
        <w:autoSpaceDN w:val="0"/>
        <w:adjustRightInd w:val="0"/>
        <w:rPr>
          <w:i/>
          <w:sz w:val="22"/>
          <w:szCs w:val="22"/>
        </w:rPr>
      </w:pPr>
      <w:r>
        <w:t>«</w:t>
      </w:r>
      <w:r w:rsidRPr="00DA622B">
        <w:t>__</w:t>
      </w:r>
      <w:r>
        <w:t>»</w:t>
      </w:r>
      <w:r w:rsidRPr="00DA622B">
        <w:t xml:space="preserve"> ________________ 20____ г.</w:t>
      </w:r>
    </w:p>
    <w:p w:rsidR="00D83DAC" w:rsidRPr="00DA622B" w:rsidRDefault="00D83DAC" w:rsidP="005A59FA">
      <w:pPr>
        <w:suppressAutoHyphens/>
        <w:autoSpaceDE w:val="0"/>
        <w:autoSpaceDN w:val="0"/>
        <w:adjustRightInd w:val="0"/>
      </w:pPr>
    </w:p>
    <w:p w:rsidR="00D83DAC" w:rsidRPr="00DA622B" w:rsidRDefault="00D83DAC" w:rsidP="005A59FA">
      <w:pPr>
        <w:suppressAutoHyphens/>
        <w:autoSpaceDE w:val="0"/>
        <w:autoSpaceDN w:val="0"/>
        <w:adjustRightInd w:val="0"/>
      </w:pPr>
      <w:r w:rsidRPr="00DA622B">
        <w:t>___________________________________________                    ________________________</w:t>
      </w:r>
    </w:p>
    <w:p w:rsidR="00D83DAC" w:rsidRPr="00DA622B" w:rsidRDefault="00D83DAC" w:rsidP="005A59FA">
      <w:pPr>
        <w:suppressAutoHyphens/>
        <w:autoSpaceDE w:val="0"/>
        <w:autoSpaceDN w:val="0"/>
        <w:adjustRightInd w:val="0"/>
        <w:rPr>
          <w:i/>
          <w:sz w:val="22"/>
          <w:szCs w:val="22"/>
        </w:rPr>
      </w:pPr>
      <w:r w:rsidRPr="00DA622B">
        <w:rPr>
          <w:i/>
          <w:sz w:val="22"/>
          <w:szCs w:val="22"/>
        </w:rPr>
        <w:t xml:space="preserve">(ФИО специалиста принявшего документы)                                                          (подпись)                         </w:t>
      </w:r>
    </w:p>
    <w:p w:rsidR="00D83DAC" w:rsidRPr="00DA622B" w:rsidRDefault="00D83DAC" w:rsidP="005A59FA">
      <w:pPr>
        <w:suppressAutoHyphens/>
        <w:autoSpaceDE w:val="0"/>
        <w:autoSpaceDN w:val="0"/>
        <w:adjustRightInd w:val="0"/>
      </w:pPr>
    </w:p>
    <w:p w:rsidR="00D83DAC" w:rsidRPr="00DA622B" w:rsidRDefault="00D83DAC" w:rsidP="005A59FA">
      <w:pPr>
        <w:suppressAutoHyphens/>
        <w:autoSpaceDE w:val="0"/>
        <w:autoSpaceDN w:val="0"/>
        <w:adjustRightInd w:val="0"/>
        <w:jc w:val="both"/>
        <w:outlineLvl w:val="1"/>
        <w:rPr>
          <w:sz w:val="28"/>
          <w:szCs w:val="28"/>
        </w:rPr>
      </w:pPr>
      <w:r w:rsidRPr="00DA622B">
        <w:rPr>
          <w:sz w:val="28"/>
          <w:szCs w:val="28"/>
        </w:rPr>
        <w:t>Расписка получена</w:t>
      </w:r>
    </w:p>
    <w:p w:rsidR="00D83DAC" w:rsidRPr="00DA622B" w:rsidRDefault="00D83DAC" w:rsidP="005A59FA">
      <w:pPr>
        <w:suppressAutoHyphens/>
        <w:autoSpaceDE w:val="0"/>
        <w:autoSpaceDN w:val="0"/>
        <w:adjustRightInd w:val="0"/>
        <w:jc w:val="both"/>
        <w:outlineLvl w:val="1"/>
        <w:rPr>
          <w:sz w:val="28"/>
          <w:szCs w:val="28"/>
        </w:rPr>
      </w:pPr>
      <w:r>
        <w:rPr>
          <w:sz w:val="28"/>
          <w:szCs w:val="28"/>
        </w:rPr>
        <w:t>«</w:t>
      </w:r>
      <w:r w:rsidRPr="00DA622B">
        <w:rPr>
          <w:sz w:val="28"/>
          <w:szCs w:val="28"/>
        </w:rPr>
        <w:t>___</w:t>
      </w:r>
      <w:r>
        <w:rPr>
          <w:sz w:val="28"/>
          <w:szCs w:val="28"/>
        </w:rPr>
        <w:t>»</w:t>
      </w:r>
      <w:r w:rsidRPr="00DA622B">
        <w:rPr>
          <w:sz w:val="28"/>
          <w:szCs w:val="28"/>
        </w:rPr>
        <w:t>________ 20__ г.</w:t>
      </w:r>
    </w:p>
    <w:p w:rsidR="00D83DAC" w:rsidRPr="00DA622B" w:rsidRDefault="00D83DAC" w:rsidP="005A59FA">
      <w:pPr>
        <w:suppressAutoHyphens/>
        <w:autoSpaceDE w:val="0"/>
        <w:autoSpaceDN w:val="0"/>
        <w:adjustRightInd w:val="0"/>
      </w:pPr>
      <w:r w:rsidRPr="00DA622B">
        <w:t xml:space="preserve"> __________________________________________</w:t>
      </w:r>
      <w:r w:rsidRPr="00DA622B">
        <w:tab/>
      </w:r>
      <w:r w:rsidRPr="00DA622B">
        <w:tab/>
        <w:t>________________________</w:t>
      </w:r>
    </w:p>
    <w:p w:rsidR="00D83DAC" w:rsidRPr="00DA622B" w:rsidRDefault="00D83DAC" w:rsidP="005A59FA">
      <w:pPr>
        <w:suppressAutoHyphens/>
        <w:autoSpaceDE w:val="0"/>
        <w:autoSpaceDN w:val="0"/>
        <w:adjustRightInd w:val="0"/>
        <w:rPr>
          <w:i/>
          <w:sz w:val="22"/>
          <w:szCs w:val="22"/>
        </w:rPr>
      </w:pPr>
      <w:r w:rsidRPr="00DA622B">
        <w:rPr>
          <w:i/>
          <w:sz w:val="22"/>
          <w:szCs w:val="22"/>
        </w:rPr>
        <w:t>(фамилия, имя, отчество заявителя или его представителя)</w:t>
      </w:r>
      <w:r w:rsidRPr="00DA622B">
        <w:rPr>
          <w:i/>
          <w:sz w:val="22"/>
          <w:szCs w:val="22"/>
        </w:rPr>
        <w:tab/>
        <w:t xml:space="preserve">                   (подпись)</w:t>
      </w:r>
    </w:p>
    <w:p w:rsidR="00D83DAC" w:rsidRDefault="00D83DAC" w:rsidP="005A59FA">
      <w:pPr>
        <w:suppressAutoHyphens/>
        <w:autoSpaceDE w:val="0"/>
        <w:autoSpaceDN w:val="0"/>
        <w:adjustRightInd w:val="0"/>
        <w:rPr>
          <w:sz w:val="20"/>
          <w:szCs w:val="20"/>
        </w:rPr>
      </w:pPr>
    </w:p>
    <w:p w:rsidR="00D83DAC" w:rsidRDefault="00D83DAC" w:rsidP="005A59FA">
      <w:pPr>
        <w:suppressAutoHyphens/>
        <w:autoSpaceDE w:val="0"/>
        <w:autoSpaceDN w:val="0"/>
        <w:adjustRightInd w:val="0"/>
        <w:ind w:left="4679" w:firstLine="708"/>
      </w:pPr>
    </w:p>
    <w:p w:rsidR="00D83DAC" w:rsidRDefault="00D83DAC" w:rsidP="005A59FA">
      <w:pPr>
        <w:widowControl w:val="0"/>
        <w:suppressAutoHyphens/>
        <w:autoSpaceDE w:val="0"/>
        <w:autoSpaceDN w:val="0"/>
        <w:adjustRightInd w:val="0"/>
        <w:ind w:left="5387"/>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Default="00D83DAC" w:rsidP="00830A2E">
      <w:pPr>
        <w:widowControl w:val="0"/>
        <w:suppressAutoHyphens/>
        <w:autoSpaceDE w:val="0"/>
        <w:autoSpaceDN w:val="0"/>
        <w:adjustRightInd w:val="0"/>
        <w:rPr>
          <w:sz w:val="28"/>
          <w:szCs w:val="28"/>
        </w:rPr>
      </w:pPr>
    </w:p>
    <w:p w:rsidR="00D83DAC" w:rsidRPr="009B0BAE" w:rsidRDefault="00D83DAC" w:rsidP="005A59F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D83DAC" w:rsidRPr="009B0BAE" w:rsidRDefault="00D83DAC" w:rsidP="005A59FA">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r w:rsidRPr="0088497B">
        <w:rPr>
          <w:sz w:val="28"/>
          <w:szCs w:val="28"/>
        </w:rPr>
        <w:t>, в собственность за плату без проведения торгов</w:t>
      </w:r>
      <w:r>
        <w:rPr>
          <w:sz w:val="28"/>
          <w:szCs w:val="28"/>
        </w:rPr>
        <w:t>»</w:t>
      </w:r>
    </w:p>
    <w:p w:rsidR="00D83DAC" w:rsidRPr="009B0BAE" w:rsidRDefault="00D83DAC" w:rsidP="005A59FA">
      <w:pPr>
        <w:widowControl w:val="0"/>
        <w:suppressAutoHyphens/>
        <w:autoSpaceDE w:val="0"/>
        <w:autoSpaceDN w:val="0"/>
        <w:adjustRightInd w:val="0"/>
        <w:ind w:left="5387"/>
        <w:rPr>
          <w:sz w:val="28"/>
          <w:szCs w:val="28"/>
        </w:rPr>
      </w:pPr>
    </w:p>
    <w:p w:rsidR="00D83DAC" w:rsidRDefault="00D83DAC" w:rsidP="005A59FA">
      <w:pPr>
        <w:widowControl w:val="0"/>
        <w:suppressAutoHyphens/>
        <w:autoSpaceDE w:val="0"/>
        <w:autoSpaceDN w:val="0"/>
        <w:adjustRightInd w:val="0"/>
        <w:jc w:val="center"/>
        <w:rPr>
          <w:sz w:val="28"/>
          <w:szCs w:val="28"/>
        </w:rPr>
      </w:pPr>
      <w:r>
        <w:rPr>
          <w:sz w:val="28"/>
          <w:szCs w:val="28"/>
        </w:rPr>
        <w:t>Перечень документов,</w:t>
      </w:r>
    </w:p>
    <w:p w:rsidR="00D83DAC" w:rsidRDefault="00D83DAC" w:rsidP="005A59FA">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D83DAC" w:rsidRDefault="00D83DAC" w:rsidP="005A59FA">
      <w:pPr>
        <w:widowControl w:val="0"/>
        <w:suppressAutoHyphens/>
        <w:autoSpaceDE w:val="0"/>
        <w:autoSpaceDN w:val="0"/>
        <w:adjustRightInd w:val="0"/>
        <w:jc w:val="center"/>
        <w:rPr>
          <w:sz w:val="28"/>
          <w:szCs w:val="28"/>
        </w:rPr>
      </w:pPr>
      <w:r>
        <w:rPr>
          <w:sz w:val="28"/>
          <w:szCs w:val="28"/>
        </w:rPr>
        <w:t>земельного участка в собственность за плату без проведения торгов.</w:t>
      </w:r>
    </w:p>
    <w:p w:rsidR="00D83DAC" w:rsidRDefault="00D83DAC" w:rsidP="005A59FA">
      <w:pPr>
        <w:widowControl w:val="0"/>
        <w:suppressAutoHyphens/>
        <w:autoSpaceDE w:val="0"/>
        <w:autoSpaceDN w:val="0"/>
        <w:adjustRightInd w:val="0"/>
        <w:jc w:val="center"/>
        <w:rPr>
          <w:sz w:val="28"/>
          <w:szCs w:val="28"/>
        </w:rPr>
      </w:pPr>
    </w:p>
    <w:p w:rsidR="00D83DAC" w:rsidRPr="001D5D57" w:rsidRDefault="00D83DAC" w:rsidP="005A59FA">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9"/>
        <w:gridCol w:w="5370"/>
      </w:tblGrid>
      <w:tr w:rsidR="00D83DAC" w:rsidRPr="008D741C" w:rsidTr="009305CB">
        <w:trPr>
          <w:trHeight w:val="932"/>
        </w:trPr>
        <w:tc>
          <w:tcPr>
            <w:tcW w:w="2122" w:type="pct"/>
          </w:tcPr>
          <w:p w:rsidR="00D83DAC" w:rsidRPr="009305CB" w:rsidRDefault="00D83DAC" w:rsidP="009305CB">
            <w:pPr>
              <w:suppressAutoHyphens/>
              <w:ind w:firstLine="709"/>
              <w:jc w:val="center"/>
              <w:rPr>
                <w:b/>
                <w:sz w:val="26"/>
                <w:szCs w:val="26"/>
                <w:lang w:eastAsia="en-US"/>
              </w:rPr>
            </w:pPr>
          </w:p>
          <w:p w:rsidR="00D83DAC" w:rsidRPr="009305CB" w:rsidRDefault="00D83DAC" w:rsidP="009305CB">
            <w:pPr>
              <w:suppressAutoHyphens/>
              <w:jc w:val="center"/>
              <w:rPr>
                <w:b/>
                <w:sz w:val="26"/>
                <w:szCs w:val="26"/>
                <w:lang w:eastAsia="en-US"/>
              </w:rPr>
            </w:pPr>
            <w:r w:rsidRPr="009305CB">
              <w:rPr>
                <w:b/>
                <w:sz w:val="26"/>
                <w:szCs w:val="26"/>
                <w:lang w:eastAsia="en-US"/>
              </w:rPr>
              <w:t>Категория заявителей</w:t>
            </w:r>
          </w:p>
        </w:tc>
        <w:tc>
          <w:tcPr>
            <w:tcW w:w="2878" w:type="pct"/>
          </w:tcPr>
          <w:p w:rsidR="00D83DAC" w:rsidRPr="009305CB" w:rsidRDefault="00D83DAC" w:rsidP="009305CB">
            <w:pPr>
              <w:suppressAutoHyphens/>
              <w:ind w:firstLine="709"/>
              <w:jc w:val="center"/>
              <w:rPr>
                <w:b/>
                <w:sz w:val="26"/>
                <w:szCs w:val="26"/>
                <w:lang w:eastAsia="en-US"/>
              </w:rPr>
            </w:pPr>
            <w:r w:rsidRPr="009305CB">
              <w:rPr>
                <w:b/>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D83DAC" w:rsidRPr="00727FCE"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D83DAC" w:rsidRPr="009305CB" w:rsidRDefault="00D83DAC" w:rsidP="009305CB">
            <w:pPr>
              <w:suppressAutoHyphens/>
              <w:ind w:firstLine="540"/>
              <w:jc w:val="both"/>
              <w:outlineLvl w:val="1"/>
              <w:rPr>
                <w:i/>
                <w:color w:val="0070C0"/>
                <w:sz w:val="26"/>
                <w:szCs w:val="26"/>
                <w:lang w:eastAsia="en-US"/>
              </w:rPr>
            </w:pPr>
            <w:r w:rsidRPr="009305CB">
              <w:rPr>
                <w:i/>
                <w:color w:val="0070C0"/>
                <w:sz w:val="26"/>
                <w:szCs w:val="26"/>
                <w:lang w:eastAsia="en-US"/>
              </w:rPr>
              <w:t>(пп. 6 ст. 39.5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здания, сооружения, расположенного на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sz w:val="26"/>
                <w:szCs w:val="26"/>
                <w:lang w:eastAsia="en-US"/>
              </w:rPr>
            </w:pPr>
            <w:r w:rsidRPr="009305CB">
              <w:rPr>
                <w:sz w:val="26"/>
                <w:szCs w:val="26"/>
                <w:lang w:eastAsia="en-US"/>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r w:rsidRPr="009305CB">
              <w:rPr>
                <w:i/>
                <w:color w:val="0070C0"/>
                <w:sz w:val="26"/>
                <w:szCs w:val="26"/>
                <w:lang w:eastAsia="en-US"/>
              </w:rPr>
              <w:t>(п. 6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D83DAC" w:rsidRPr="009305CB" w:rsidRDefault="00D83DAC" w:rsidP="009305CB">
            <w:pPr>
              <w:suppressAutoHyphens/>
              <w:ind w:firstLine="709"/>
              <w:jc w:val="both"/>
              <w:rPr>
                <w:i/>
                <w:color w:val="FF0000"/>
                <w:sz w:val="26"/>
                <w:szCs w:val="26"/>
                <w:lang w:eastAsia="en-US"/>
              </w:rPr>
            </w:pPr>
            <w:r w:rsidRPr="009305CB">
              <w:rPr>
                <w:i/>
                <w:color w:val="0070C0"/>
                <w:sz w:val="26"/>
                <w:szCs w:val="26"/>
                <w:lang w:eastAsia="en-US"/>
              </w:rPr>
              <w:t>(пп. 3. п.2 ст. 39.3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подтверждающий членство заявителя в некоммерческой организации</w:t>
            </w:r>
          </w:p>
          <w:p w:rsidR="00D83DAC" w:rsidRPr="009305CB" w:rsidRDefault="00D83DAC" w:rsidP="009305CB">
            <w:pPr>
              <w:suppressAutoHyphens/>
              <w:ind w:firstLine="687"/>
              <w:jc w:val="both"/>
              <w:rPr>
                <w:sz w:val="26"/>
                <w:szCs w:val="26"/>
                <w:lang w:eastAsia="en-US"/>
              </w:rPr>
            </w:pPr>
            <w:r w:rsidRPr="009305CB">
              <w:rPr>
                <w:sz w:val="26"/>
                <w:szCs w:val="26"/>
                <w:lang w:eastAsia="en-US"/>
              </w:rPr>
              <w:t>Решение органа некоммерческой организации о распределении земельного участка заявителю</w:t>
            </w:r>
          </w:p>
          <w:p w:rsidR="00D83DAC" w:rsidRPr="009305CB" w:rsidRDefault="00D83DAC" w:rsidP="009305CB">
            <w:pPr>
              <w:suppressAutoHyphens/>
              <w:ind w:firstLine="687"/>
              <w:jc w:val="both"/>
              <w:rPr>
                <w:sz w:val="26"/>
                <w:szCs w:val="26"/>
                <w:lang w:eastAsia="en-US"/>
              </w:rPr>
            </w:pPr>
            <w:r w:rsidRPr="009305CB">
              <w:rPr>
                <w:sz w:val="26"/>
                <w:szCs w:val="26"/>
                <w:lang w:eastAsia="en-US"/>
              </w:rPr>
              <w:t>* Утвержденный проект межевания территории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i/>
                <w:sz w:val="26"/>
                <w:szCs w:val="26"/>
                <w:lang w:eastAsia="en-US"/>
              </w:rPr>
            </w:pPr>
            <w:r w:rsidRPr="009305CB">
              <w:rPr>
                <w:i/>
                <w:color w:val="0070C0"/>
                <w:sz w:val="26"/>
                <w:szCs w:val="26"/>
                <w:lang w:eastAsia="en-US"/>
              </w:rPr>
              <w:t>(п. 3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D83DAC" w:rsidRPr="009305CB" w:rsidRDefault="00D83DAC" w:rsidP="009305CB">
            <w:pPr>
              <w:suppressAutoHyphens/>
              <w:ind w:firstLine="540"/>
              <w:jc w:val="both"/>
              <w:outlineLvl w:val="1"/>
              <w:rPr>
                <w:i/>
                <w:sz w:val="26"/>
                <w:szCs w:val="26"/>
                <w:lang w:eastAsia="en-US"/>
              </w:rPr>
            </w:pPr>
            <w:r w:rsidRPr="009305CB">
              <w:rPr>
                <w:i/>
                <w:color w:val="0070C0"/>
                <w:sz w:val="26"/>
                <w:szCs w:val="26"/>
                <w:lang w:eastAsia="en-US"/>
              </w:rPr>
              <w:t>(пп. 10 п.3 ст. 39.3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687"/>
              <w:jc w:val="both"/>
              <w:rPr>
                <w:i/>
                <w:sz w:val="26"/>
                <w:szCs w:val="26"/>
                <w:lang w:eastAsia="en-US"/>
              </w:rPr>
            </w:pPr>
            <w:r w:rsidRPr="009305CB">
              <w:rPr>
                <w:i/>
                <w:color w:val="0070C0"/>
                <w:sz w:val="26"/>
                <w:szCs w:val="26"/>
                <w:lang w:eastAsia="en-US"/>
              </w:rPr>
              <w:t>(п. 10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Физические и юридические лица, с которыми заключен договор о комплексном освоении территории.</w:t>
            </w:r>
          </w:p>
          <w:p w:rsidR="00D83DAC" w:rsidRPr="009305CB" w:rsidRDefault="00D83DAC" w:rsidP="009305CB">
            <w:pPr>
              <w:suppressAutoHyphens/>
              <w:ind w:firstLine="709"/>
              <w:jc w:val="both"/>
              <w:rPr>
                <w:i/>
                <w:color w:val="0070C0"/>
                <w:sz w:val="26"/>
                <w:szCs w:val="26"/>
                <w:lang w:eastAsia="en-US"/>
              </w:rPr>
            </w:pPr>
            <w:r w:rsidRPr="009305CB">
              <w:rPr>
                <w:i/>
                <w:color w:val="0070C0"/>
                <w:sz w:val="26"/>
                <w:szCs w:val="26"/>
                <w:lang w:eastAsia="en-US"/>
              </w:rPr>
              <w:t>(пп. 1 п. 2 ст 39.3 ЗК РФ)</w:t>
            </w:r>
          </w:p>
        </w:tc>
        <w:tc>
          <w:tcPr>
            <w:tcW w:w="2878"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Договор о комплексном освоении территории</w:t>
            </w:r>
          </w:p>
          <w:p w:rsidR="00D83DAC" w:rsidRPr="009305CB" w:rsidRDefault="00D83DAC" w:rsidP="009305CB">
            <w:pPr>
              <w:suppressAutoHyphens/>
              <w:ind w:firstLine="709"/>
              <w:jc w:val="both"/>
              <w:rPr>
                <w:sz w:val="26"/>
                <w:szCs w:val="26"/>
                <w:lang w:eastAsia="en-US"/>
              </w:rPr>
            </w:pPr>
            <w:r w:rsidRPr="009305CB">
              <w:rPr>
                <w:sz w:val="26"/>
                <w:szCs w:val="26"/>
                <w:lang w:eastAsia="en-US"/>
              </w:rPr>
              <w:t xml:space="preserve">* Кадастровый паспорт испрашиваемого земельного участка либо кадастровая выписка об испрашиваемом земельном участке </w:t>
            </w:r>
          </w:p>
          <w:p w:rsidR="00D83DAC" w:rsidRPr="009305CB" w:rsidRDefault="00D83DAC" w:rsidP="009305CB">
            <w:pPr>
              <w:suppressAutoHyphens/>
              <w:ind w:firstLine="709"/>
              <w:jc w:val="both"/>
              <w:rPr>
                <w:sz w:val="26"/>
                <w:szCs w:val="26"/>
                <w:lang w:eastAsia="en-US"/>
              </w:rPr>
            </w:pPr>
            <w:r w:rsidRPr="009305CB">
              <w:rPr>
                <w:sz w:val="26"/>
                <w:szCs w:val="26"/>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709"/>
              <w:jc w:val="both"/>
              <w:rPr>
                <w:sz w:val="26"/>
                <w:szCs w:val="26"/>
                <w:lang w:eastAsia="en-US"/>
              </w:rPr>
            </w:pPr>
            <w:r w:rsidRPr="009305CB">
              <w:rPr>
                <w:sz w:val="26"/>
                <w:szCs w:val="26"/>
                <w:lang w:eastAsia="en-US"/>
              </w:rPr>
              <w:t>* Утвержденный проект планировки и утвержденный проект межевания территории</w:t>
            </w:r>
          </w:p>
          <w:p w:rsidR="00D83DAC" w:rsidRPr="009305CB" w:rsidRDefault="00D83DAC" w:rsidP="009305CB">
            <w:pPr>
              <w:suppressAutoHyphens/>
              <w:ind w:firstLine="709"/>
              <w:jc w:val="both"/>
              <w:rPr>
                <w:sz w:val="26"/>
                <w:szCs w:val="26"/>
                <w:lang w:eastAsia="en-US"/>
              </w:rPr>
            </w:pPr>
            <w:r w:rsidRPr="009305CB">
              <w:rPr>
                <w:sz w:val="26"/>
                <w:szCs w:val="26"/>
                <w:lang w:eastAsia="en-US"/>
              </w:rPr>
              <w:t>* Выписка из Единого государственного реестра юридических лиц (ЕГРЮЛ) о юридическом лице, являющемся заявителем.</w:t>
            </w:r>
          </w:p>
          <w:p w:rsidR="00D83DAC" w:rsidRPr="009305CB" w:rsidRDefault="00D83DAC" w:rsidP="009305CB">
            <w:pPr>
              <w:suppressAutoHyphens/>
              <w:ind w:firstLine="709"/>
              <w:jc w:val="both"/>
              <w:rPr>
                <w:i/>
                <w:sz w:val="26"/>
                <w:szCs w:val="26"/>
                <w:lang w:eastAsia="en-US"/>
              </w:rPr>
            </w:pPr>
            <w:r w:rsidRPr="009305CB">
              <w:rPr>
                <w:i/>
                <w:color w:val="0070C0"/>
                <w:sz w:val="26"/>
                <w:szCs w:val="26"/>
                <w:lang w:eastAsia="en-US"/>
              </w:rPr>
              <w:t>(п. 1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D83DAC" w:rsidRPr="009305CB" w:rsidRDefault="00D83DAC" w:rsidP="009305CB">
            <w:pPr>
              <w:suppressAutoHyphens/>
              <w:ind w:firstLine="709"/>
              <w:jc w:val="both"/>
              <w:rPr>
                <w:i/>
                <w:color w:val="0070C0"/>
                <w:sz w:val="26"/>
                <w:szCs w:val="26"/>
                <w:lang w:eastAsia="en-US"/>
              </w:rPr>
            </w:pPr>
            <w:r w:rsidRPr="009305CB">
              <w:rPr>
                <w:i/>
                <w:color w:val="0070C0"/>
                <w:sz w:val="26"/>
                <w:szCs w:val="26"/>
                <w:lang w:eastAsia="en-US"/>
              </w:rPr>
              <w:t>(пп. 2 п. 3 ст. 39.3 ЗК РФ)</w:t>
            </w:r>
          </w:p>
        </w:tc>
        <w:tc>
          <w:tcPr>
            <w:tcW w:w="2878"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Документ, подтверждающий членство заявителя в некоммерческой организации</w:t>
            </w:r>
          </w:p>
          <w:p w:rsidR="00D83DAC" w:rsidRPr="009305CB" w:rsidRDefault="00D83DAC" w:rsidP="009305CB">
            <w:pPr>
              <w:suppressAutoHyphens/>
              <w:ind w:firstLine="709"/>
              <w:jc w:val="both"/>
              <w:rPr>
                <w:sz w:val="26"/>
                <w:szCs w:val="26"/>
                <w:lang w:eastAsia="en-US"/>
              </w:rPr>
            </w:pPr>
            <w:r w:rsidRPr="009305CB">
              <w:rPr>
                <w:sz w:val="26"/>
                <w:szCs w:val="26"/>
                <w:lang w:eastAsia="en-US"/>
              </w:rPr>
              <w:t>Решение органа некоммерческой организации о распределении испрашиваемого земельного участка заявителю</w:t>
            </w:r>
          </w:p>
          <w:p w:rsidR="00D83DAC" w:rsidRPr="009305CB" w:rsidRDefault="00D83DAC" w:rsidP="009305CB">
            <w:pPr>
              <w:suppressAutoHyphens/>
              <w:ind w:firstLine="709"/>
              <w:jc w:val="both"/>
              <w:rPr>
                <w:sz w:val="26"/>
                <w:szCs w:val="26"/>
                <w:lang w:eastAsia="en-US"/>
              </w:rPr>
            </w:pPr>
            <w:r w:rsidRPr="009305CB">
              <w:rPr>
                <w:sz w:val="26"/>
                <w:szCs w:val="26"/>
                <w:lang w:eastAsia="en-US"/>
              </w:rPr>
              <w:t>* Договор о комплексном освоении территории</w:t>
            </w:r>
          </w:p>
          <w:p w:rsidR="00D83DAC" w:rsidRPr="009305CB" w:rsidRDefault="00D83DAC" w:rsidP="009305CB">
            <w:pPr>
              <w:suppressAutoHyphens/>
              <w:ind w:firstLine="709"/>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709"/>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709"/>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709"/>
              <w:jc w:val="both"/>
              <w:rPr>
                <w:i/>
                <w:sz w:val="26"/>
                <w:szCs w:val="26"/>
                <w:lang w:eastAsia="en-US"/>
              </w:rPr>
            </w:pPr>
            <w:r w:rsidRPr="009305CB">
              <w:rPr>
                <w:i/>
                <w:color w:val="0070C0"/>
                <w:sz w:val="26"/>
                <w:szCs w:val="26"/>
                <w:lang w:eastAsia="en-US"/>
              </w:rPr>
              <w:t>(п. 2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D83DAC" w:rsidRPr="009305CB" w:rsidRDefault="00D83DAC" w:rsidP="009305CB">
            <w:pPr>
              <w:suppressAutoHyphens/>
              <w:ind w:firstLine="540"/>
              <w:jc w:val="both"/>
              <w:outlineLvl w:val="1"/>
              <w:rPr>
                <w:i/>
                <w:color w:val="0070C0"/>
                <w:sz w:val="26"/>
                <w:szCs w:val="26"/>
                <w:lang w:eastAsia="en-US"/>
              </w:rPr>
            </w:pPr>
            <w:r w:rsidRPr="009305CB">
              <w:rPr>
                <w:i/>
                <w:color w:val="0070C0"/>
                <w:sz w:val="26"/>
                <w:szCs w:val="26"/>
                <w:lang w:eastAsia="en-US"/>
              </w:rPr>
              <w:t>(пп. 4 п. 2 ст. 39.3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Решение органа некоммерческой организации о приобретении земельного участка, относящегося к имуществу общего пользования</w:t>
            </w:r>
          </w:p>
          <w:p w:rsidR="00D83DAC" w:rsidRPr="009305CB" w:rsidRDefault="00D83DAC" w:rsidP="009305CB">
            <w:pPr>
              <w:suppressAutoHyphens/>
              <w:ind w:firstLine="687"/>
              <w:jc w:val="both"/>
              <w:rPr>
                <w:sz w:val="26"/>
                <w:szCs w:val="26"/>
                <w:lang w:eastAsia="en-US"/>
              </w:rPr>
            </w:pPr>
            <w:r w:rsidRPr="009305CB">
              <w:rPr>
                <w:sz w:val="26"/>
                <w:szCs w:val="26"/>
                <w:lang w:eastAsia="en-US"/>
              </w:rPr>
              <w:t>* Договор о комплексном освоении территории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i/>
                <w:sz w:val="26"/>
                <w:szCs w:val="26"/>
                <w:lang w:eastAsia="en-US"/>
              </w:rPr>
            </w:pPr>
            <w:r w:rsidRPr="009305CB">
              <w:rPr>
                <w:i/>
                <w:color w:val="0070C0"/>
                <w:sz w:val="26"/>
                <w:szCs w:val="26"/>
                <w:lang w:eastAsia="en-US"/>
              </w:rPr>
              <w:t>(п. 4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D83DAC" w:rsidRPr="009305CB" w:rsidRDefault="00D83DAC" w:rsidP="009305CB">
            <w:pPr>
              <w:suppressAutoHyphens/>
              <w:ind w:firstLine="540"/>
              <w:jc w:val="both"/>
              <w:outlineLvl w:val="1"/>
              <w:rPr>
                <w:i/>
                <w:sz w:val="26"/>
                <w:szCs w:val="26"/>
                <w:lang w:eastAsia="en-US"/>
              </w:rPr>
            </w:pPr>
            <w:r w:rsidRPr="009305CB">
              <w:rPr>
                <w:i/>
                <w:color w:val="0070C0"/>
                <w:sz w:val="26"/>
                <w:szCs w:val="26"/>
                <w:lang w:eastAsia="en-US"/>
              </w:rPr>
              <w:t>(пп. 5. п.2 ст. 39.3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Решение органа юридического лица о приобретении земельного участка, относящегося к имуществу общего пользования</w:t>
            </w:r>
          </w:p>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 Утвержденный проект межевания территории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83DAC" w:rsidRPr="009305CB" w:rsidRDefault="00D83DAC" w:rsidP="009305CB">
            <w:pPr>
              <w:suppressAutoHyphens/>
              <w:ind w:firstLine="687"/>
              <w:jc w:val="both"/>
              <w:rPr>
                <w:i/>
                <w:sz w:val="26"/>
                <w:szCs w:val="26"/>
                <w:lang w:eastAsia="en-US"/>
              </w:rPr>
            </w:pPr>
            <w:r w:rsidRPr="009305CB">
              <w:rPr>
                <w:i/>
                <w:sz w:val="26"/>
                <w:szCs w:val="26"/>
                <w:lang w:eastAsia="en-US"/>
              </w:rPr>
              <w:t xml:space="preserve"> </w:t>
            </w:r>
            <w:r w:rsidRPr="009305CB">
              <w:rPr>
                <w:i/>
                <w:color w:val="0070C0"/>
                <w:sz w:val="26"/>
                <w:szCs w:val="26"/>
                <w:lang w:eastAsia="en-US"/>
              </w:rPr>
              <w:t>(п. 5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D83DAC" w:rsidRPr="009305CB" w:rsidRDefault="00D83DAC" w:rsidP="009305CB">
            <w:pPr>
              <w:suppressAutoHyphens/>
              <w:ind w:firstLine="540"/>
              <w:jc w:val="both"/>
              <w:outlineLvl w:val="1"/>
              <w:rPr>
                <w:i/>
                <w:color w:val="0070C0"/>
                <w:sz w:val="26"/>
                <w:szCs w:val="26"/>
                <w:lang w:eastAsia="en-US"/>
              </w:rPr>
            </w:pPr>
            <w:r w:rsidRPr="009305CB">
              <w:rPr>
                <w:i/>
                <w:color w:val="0070C0"/>
                <w:sz w:val="26"/>
                <w:szCs w:val="26"/>
                <w:lang w:eastAsia="en-US"/>
              </w:rPr>
              <w:t>(пп. 6 ст. 39.5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здания, сооружения, расположенного на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83DAC" w:rsidRPr="009305CB" w:rsidRDefault="00D83DAC" w:rsidP="009305CB">
            <w:pPr>
              <w:suppressAutoHyphens/>
              <w:ind w:firstLine="687"/>
              <w:jc w:val="both"/>
              <w:rPr>
                <w:i/>
                <w:sz w:val="26"/>
                <w:szCs w:val="26"/>
                <w:lang w:eastAsia="en-US"/>
              </w:rPr>
            </w:pPr>
            <w:r w:rsidRPr="009305CB">
              <w:rPr>
                <w:i/>
                <w:color w:val="0070C0"/>
                <w:sz w:val="26"/>
                <w:szCs w:val="26"/>
                <w:lang w:eastAsia="en-US"/>
              </w:rPr>
              <w:t>(п. 6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D83DAC" w:rsidRPr="009305CB" w:rsidRDefault="00D83DAC" w:rsidP="009305CB">
            <w:pPr>
              <w:suppressAutoHyphens/>
              <w:ind w:firstLine="540"/>
              <w:jc w:val="both"/>
              <w:outlineLvl w:val="1"/>
              <w:rPr>
                <w:i/>
                <w:color w:val="0070C0"/>
                <w:sz w:val="26"/>
                <w:szCs w:val="26"/>
                <w:lang w:eastAsia="en-US"/>
              </w:rPr>
            </w:pPr>
            <w:r w:rsidRPr="009305CB">
              <w:rPr>
                <w:i/>
                <w:color w:val="0070C0"/>
                <w:sz w:val="26"/>
                <w:szCs w:val="26"/>
                <w:lang w:eastAsia="en-US"/>
              </w:rPr>
              <w:t>(пп. 7 ст. 39.5 ЗК РФ)</w:t>
            </w:r>
          </w:p>
          <w:p w:rsidR="00D83DAC" w:rsidRPr="009305CB" w:rsidRDefault="00D83DAC" w:rsidP="009305CB">
            <w:pPr>
              <w:suppressAutoHyphens/>
              <w:ind w:firstLine="709"/>
              <w:rPr>
                <w:sz w:val="26"/>
                <w:szCs w:val="26"/>
                <w:lang w:eastAsia="en-US"/>
              </w:rPr>
            </w:pP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687"/>
              <w:jc w:val="both"/>
              <w:rPr>
                <w:sz w:val="26"/>
                <w:szCs w:val="26"/>
                <w:lang w:eastAsia="en-US"/>
              </w:rPr>
            </w:pPr>
            <w:r w:rsidRPr="009305CB">
              <w:rPr>
                <w:sz w:val="26"/>
                <w:szCs w:val="26"/>
                <w:lang w:eastAsia="en-US"/>
              </w:rPr>
              <w:t xml:space="preserve">* Выписка из ЕГРЮЛ о юридическом лице, являющемся заявителем. </w:t>
            </w:r>
          </w:p>
          <w:p w:rsidR="00D83DAC" w:rsidRPr="009305CB" w:rsidRDefault="00D83DAC" w:rsidP="009305CB">
            <w:pPr>
              <w:suppressAutoHyphens/>
              <w:ind w:firstLine="687"/>
              <w:jc w:val="both"/>
              <w:rPr>
                <w:i/>
                <w:sz w:val="26"/>
                <w:szCs w:val="26"/>
                <w:lang w:eastAsia="en-US"/>
              </w:rPr>
            </w:pPr>
            <w:r w:rsidRPr="009305CB">
              <w:rPr>
                <w:i/>
                <w:color w:val="0070C0"/>
                <w:sz w:val="26"/>
                <w:szCs w:val="26"/>
                <w:lang w:eastAsia="en-US"/>
              </w:rPr>
              <w:t>(п. 7 Перечня, утв. Приказом Минэкономразвития РФ № 1 от 12.01.2015г.)</w:t>
            </w:r>
          </w:p>
        </w:tc>
      </w:tr>
      <w:tr w:rsidR="00D83DAC" w:rsidRPr="008D741C" w:rsidTr="009305CB">
        <w:tc>
          <w:tcPr>
            <w:tcW w:w="2122" w:type="pct"/>
          </w:tcPr>
          <w:p w:rsidR="00D83DAC" w:rsidRPr="009305CB" w:rsidRDefault="00D83DAC" w:rsidP="009305CB">
            <w:pPr>
              <w:suppressAutoHyphens/>
              <w:ind w:firstLine="540"/>
              <w:jc w:val="both"/>
              <w:outlineLvl w:val="1"/>
              <w:rPr>
                <w:sz w:val="26"/>
                <w:szCs w:val="26"/>
                <w:lang w:eastAsia="en-US"/>
              </w:rPr>
            </w:pPr>
            <w:r w:rsidRPr="009305CB">
              <w:rPr>
                <w:sz w:val="26"/>
                <w:szCs w:val="26"/>
                <w:lang w:eastAsia="en-US"/>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83DAC" w:rsidRPr="009305CB" w:rsidRDefault="00D83DAC" w:rsidP="009305CB">
            <w:pPr>
              <w:suppressAutoHyphens/>
              <w:ind w:firstLine="540"/>
              <w:jc w:val="both"/>
              <w:outlineLvl w:val="1"/>
              <w:rPr>
                <w:i/>
                <w:sz w:val="26"/>
                <w:szCs w:val="26"/>
                <w:lang w:eastAsia="en-US"/>
              </w:rPr>
            </w:pPr>
            <w:r w:rsidRPr="009305CB">
              <w:rPr>
                <w:i/>
                <w:color w:val="0070C0"/>
                <w:sz w:val="26"/>
                <w:szCs w:val="26"/>
                <w:lang w:eastAsia="en-US"/>
              </w:rPr>
              <w:t>(пп. 9 ст. 39.5 ЗК РФ)</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 xml:space="preserve">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ЕГРИП об индивидуальном предпринимателе, являющемся заявителем.</w:t>
            </w:r>
          </w:p>
          <w:p w:rsidR="00D83DAC" w:rsidRPr="009305CB" w:rsidRDefault="00D83DAC" w:rsidP="009305CB">
            <w:pPr>
              <w:suppressAutoHyphens/>
              <w:ind w:firstLine="687"/>
              <w:jc w:val="both"/>
              <w:rPr>
                <w:i/>
                <w:color w:val="FF0000"/>
                <w:sz w:val="26"/>
                <w:szCs w:val="26"/>
                <w:lang w:eastAsia="en-US"/>
              </w:rPr>
            </w:pPr>
            <w:r w:rsidRPr="009305CB">
              <w:rPr>
                <w:i/>
                <w:color w:val="0070C0"/>
                <w:sz w:val="26"/>
                <w:szCs w:val="26"/>
                <w:lang w:eastAsia="en-US"/>
              </w:rPr>
              <w:t>(п. 9 Перечня, утв. Приказом Минэкономразвития РФ № 1 от 12.01.2015г.)</w:t>
            </w:r>
          </w:p>
        </w:tc>
      </w:tr>
      <w:tr w:rsidR="00D83DAC" w:rsidRPr="00727FCE"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38" w:history="1">
              <w:r w:rsidRPr="009305CB">
                <w:rPr>
                  <w:sz w:val="26"/>
                  <w:szCs w:val="26"/>
                  <w:lang w:eastAsia="en-US"/>
                </w:rPr>
                <w:t>законом</w:t>
              </w:r>
            </w:hyperlink>
            <w:r w:rsidRPr="009305CB">
              <w:rPr>
                <w:sz w:val="26"/>
                <w:szCs w:val="26"/>
                <w:lang w:eastAsia="en-US"/>
              </w:rPr>
              <w:t xml:space="preserve"> от 21 июля 1997 года № 122-ФЗ «О государственной регистрации прав на недвижимое имущество и сделок с ним» до дня вступления в силу Федерального </w:t>
            </w:r>
            <w:hyperlink r:id="rId39" w:history="1">
              <w:r w:rsidRPr="009305CB">
                <w:rPr>
                  <w:sz w:val="26"/>
                  <w:szCs w:val="26"/>
                  <w:lang w:eastAsia="en-US"/>
                </w:rPr>
                <w:t>закона</w:t>
              </w:r>
            </w:hyperlink>
            <w:r w:rsidRPr="009305CB">
              <w:rPr>
                <w:sz w:val="26"/>
                <w:szCs w:val="26"/>
                <w:lang w:eastAsia="en-US"/>
              </w:rPr>
              <w:t xml:space="preserve"> от 4 декабря 2006 года №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D83DAC" w:rsidRPr="009305CB" w:rsidRDefault="00D83DAC" w:rsidP="009305CB">
            <w:pPr>
              <w:suppressAutoHyphens/>
              <w:ind w:firstLine="709"/>
              <w:jc w:val="both"/>
              <w:rPr>
                <w:i/>
                <w:color w:val="0070C0"/>
                <w:sz w:val="26"/>
                <w:szCs w:val="26"/>
                <w:lang w:eastAsia="en-US"/>
              </w:rPr>
            </w:pPr>
            <w:r w:rsidRPr="009305CB">
              <w:rPr>
                <w:i/>
                <w:color w:val="0070C0"/>
                <w:sz w:val="26"/>
                <w:szCs w:val="26"/>
                <w:lang w:eastAsia="en-US"/>
              </w:rPr>
              <w:t>(п. 20 ст. 3 Федерального закона № 137-ФЗ от 25.10.2001)</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 удостоверяющий (устанавливающий) право собственности заявителя на многолетние насаждения, зарегистрированное до 01.01.2007г.</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ЕГРЮЛ о юридическом лице, являющемся заявителем</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9305CB">
              <w:rPr>
                <w:color w:val="FF0000"/>
                <w:sz w:val="26"/>
                <w:szCs w:val="26"/>
                <w:lang w:eastAsia="en-US"/>
              </w:rPr>
              <w:t xml:space="preserve"> </w:t>
            </w:r>
          </w:p>
        </w:tc>
      </w:tr>
      <w:tr w:rsidR="00D83DAC" w:rsidRPr="00727FCE"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
          <w:p w:rsidR="00D83DAC" w:rsidRPr="009305CB" w:rsidRDefault="00D83DAC" w:rsidP="009305CB">
            <w:pPr>
              <w:suppressAutoHyphens/>
              <w:ind w:firstLine="709"/>
              <w:jc w:val="both"/>
              <w:rPr>
                <w:i/>
                <w:color w:val="0070C0"/>
                <w:sz w:val="26"/>
                <w:szCs w:val="26"/>
                <w:lang w:eastAsia="en-US"/>
              </w:rPr>
            </w:pPr>
            <w:r w:rsidRPr="009305CB">
              <w:rPr>
                <w:i/>
                <w:color w:val="0070C0"/>
                <w:sz w:val="26"/>
                <w:szCs w:val="26"/>
                <w:lang w:eastAsia="en-US"/>
              </w:rPr>
              <w:t>(пп. 3.1. ст. 3 Федерального закона № 137-ФЗ от 25.10.2001)</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743"/>
              <w:jc w:val="both"/>
              <w:rPr>
                <w:color w:val="FF0000"/>
                <w:sz w:val="26"/>
                <w:szCs w:val="26"/>
                <w:lang w:eastAsia="en-US"/>
              </w:rPr>
            </w:pPr>
            <w:r w:rsidRPr="009305CB">
              <w:rPr>
                <w:sz w:val="26"/>
                <w:szCs w:val="26"/>
                <w:lang w:eastAsia="en-US"/>
              </w:rPr>
              <w:t>* Выписка из ЕГРЮЛ о юридическом лице, являющемся заявителем.</w:t>
            </w:r>
          </w:p>
        </w:tc>
      </w:tr>
      <w:tr w:rsidR="00D83DAC" w:rsidRPr="00727FCE" w:rsidTr="009305CB">
        <w:tc>
          <w:tcPr>
            <w:tcW w:w="2122" w:type="pct"/>
          </w:tcPr>
          <w:p w:rsidR="00D83DAC" w:rsidRPr="009305CB" w:rsidRDefault="00D83DAC" w:rsidP="009305CB">
            <w:pPr>
              <w:suppressAutoHyphens/>
              <w:ind w:firstLine="709"/>
              <w:jc w:val="both"/>
              <w:rPr>
                <w:sz w:val="26"/>
                <w:szCs w:val="26"/>
                <w:lang w:eastAsia="en-US"/>
              </w:rPr>
            </w:pPr>
            <w:r w:rsidRPr="009305CB">
              <w:rPr>
                <w:sz w:val="26"/>
                <w:szCs w:val="26"/>
                <w:lang w:eastAsia="en-US"/>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
          <w:p w:rsidR="00D83DAC" w:rsidRPr="009305CB" w:rsidRDefault="00D83DAC" w:rsidP="009305CB">
            <w:pPr>
              <w:suppressAutoHyphens/>
              <w:ind w:firstLine="709"/>
              <w:jc w:val="both"/>
              <w:rPr>
                <w:i/>
                <w:color w:val="0070C0"/>
                <w:sz w:val="26"/>
                <w:szCs w:val="26"/>
                <w:lang w:eastAsia="en-US"/>
              </w:rPr>
            </w:pPr>
            <w:r w:rsidRPr="009305CB">
              <w:rPr>
                <w:i/>
                <w:color w:val="0070C0"/>
                <w:sz w:val="26"/>
                <w:szCs w:val="26"/>
                <w:lang w:eastAsia="en-US"/>
              </w:rPr>
              <w:t>(пп. 3.2. ст. 3 Федерального закона № 137-ФЗ от 25.10.2001)</w:t>
            </w:r>
          </w:p>
        </w:tc>
        <w:tc>
          <w:tcPr>
            <w:tcW w:w="2878" w:type="pct"/>
          </w:tcPr>
          <w:p w:rsidR="00D83DAC" w:rsidRPr="009305CB" w:rsidRDefault="00D83DAC" w:rsidP="009305CB">
            <w:pPr>
              <w:suppressAutoHyphens/>
              <w:ind w:firstLine="687"/>
              <w:jc w:val="both"/>
              <w:rPr>
                <w:sz w:val="26"/>
                <w:szCs w:val="26"/>
                <w:lang w:eastAsia="en-US"/>
              </w:rPr>
            </w:pPr>
            <w:r w:rsidRPr="009305CB">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83DAC" w:rsidRPr="009305CB" w:rsidRDefault="00D83DAC" w:rsidP="009305CB">
            <w:pPr>
              <w:suppressAutoHyphens/>
              <w:ind w:firstLine="687"/>
              <w:jc w:val="both"/>
              <w:rPr>
                <w:sz w:val="26"/>
                <w:szCs w:val="26"/>
                <w:lang w:eastAsia="en-US"/>
              </w:rPr>
            </w:pPr>
            <w:r w:rsidRPr="009305CB">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D83DAC" w:rsidRPr="009305CB" w:rsidRDefault="00D83DAC" w:rsidP="009305CB">
            <w:pPr>
              <w:suppressAutoHyphens/>
              <w:ind w:firstLine="687"/>
              <w:jc w:val="both"/>
              <w:rPr>
                <w:sz w:val="26"/>
                <w:szCs w:val="26"/>
                <w:lang w:eastAsia="en-US"/>
              </w:rPr>
            </w:pPr>
            <w:r w:rsidRPr="009305CB">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83DAC" w:rsidRPr="009305CB" w:rsidRDefault="00D83DAC" w:rsidP="009305CB">
            <w:pPr>
              <w:suppressAutoHyphens/>
              <w:ind w:firstLine="743"/>
              <w:jc w:val="both"/>
              <w:rPr>
                <w:color w:val="FF0000"/>
                <w:sz w:val="26"/>
                <w:szCs w:val="26"/>
                <w:lang w:eastAsia="en-US"/>
              </w:rPr>
            </w:pPr>
            <w:r w:rsidRPr="009305CB">
              <w:rPr>
                <w:sz w:val="26"/>
                <w:szCs w:val="26"/>
                <w:lang w:eastAsia="en-US"/>
              </w:rPr>
              <w:t>* Выписка из ЕГРЮЛ о юридическом лице, являющемся заявителем.</w:t>
            </w:r>
          </w:p>
        </w:tc>
      </w:tr>
    </w:tbl>
    <w:p w:rsidR="00D83DAC" w:rsidRDefault="00D83DAC" w:rsidP="00830A2E">
      <w:pPr>
        <w:suppressAutoHyphens/>
        <w:autoSpaceDE w:val="0"/>
        <w:autoSpaceDN w:val="0"/>
        <w:adjustRightInd w:val="0"/>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Default="00D83DAC" w:rsidP="005A59FA">
      <w:pPr>
        <w:suppressAutoHyphens/>
        <w:autoSpaceDE w:val="0"/>
        <w:autoSpaceDN w:val="0"/>
        <w:adjustRightInd w:val="0"/>
        <w:ind w:left="4679" w:firstLine="708"/>
      </w:pPr>
    </w:p>
    <w:p w:rsidR="00D83DAC" w:rsidRPr="0054618D" w:rsidRDefault="00D83DAC" w:rsidP="005A59FA">
      <w:pPr>
        <w:suppressAutoHyphens/>
        <w:autoSpaceDE w:val="0"/>
        <w:autoSpaceDN w:val="0"/>
        <w:adjustRightInd w:val="0"/>
        <w:ind w:left="4679" w:firstLine="708"/>
      </w:pPr>
      <w:r w:rsidRPr="0088497B">
        <w:t xml:space="preserve">Приложение № </w:t>
      </w:r>
      <w:r w:rsidRPr="0054618D">
        <w:t>3</w:t>
      </w:r>
    </w:p>
    <w:p w:rsidR="00D83DAC" w:rsidRPr="0088497B" w:rsidRDefault="00D83DAC" w:rsidP="00830A2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88497B">
        <w:t>, в собственность за плату без проведения торгов</w:t>
      </w:r>
      <w:r>
        <w:t>»</w:t>
      </w:r>
    </w:p>
    <w:p w:rsidR="00D83DAC" w:rsidRDefault="00D83DAC" w:rsidP="005A59FA">
      <w:pPr>
        <w:pStyle w:val="ConsPlusNormal"/>
        <w:suppressAutoHyphens/>
        <w:jc w:val="center"/>
        <w:rPr>
          <w:sz w:val="24"/>
          <w:szCs w:val="24"/>
        </w:rPr>
      </w:pPr>
    </w:p>
    <w:p w:rsidR="00D83DAC" w:rsidRPr="0088497B" w:rsidRDefault="00D83DAC" w:rsidP="005A59FA">
      <w:pPr>
        <w:pStyle w:val="ConsPlusNormal"/>
        <w:suppressAutoHyphens/>
        <w:jc w:val="center"/>
        <w:rPr>
          <w:sz w:val="24"/>
          <w:szCs w:val="24"/>
        </w:rPr>
      </w:pPr>
      <w:hyperlink r:id="rId40" w:history="1">
        <w:r w:rsidRPr="0088497B">
          <w:rPr>
            <w:sz w:val="24"/>
            <w:szCs w:val="24"/>
          </w:rPr>
          <w:t>Блок-схема</w:t>
        </w:r>
      </w:hyperlink>
      <w:r w:rsidRPr="0088497B">
        <w:rPr>
          <w:sz w:val="24"/>
          <w:szCs w:val="24"/>
        </w:rPr>
        <w:t xml:space="preserve"> предоставления муниципальной услуги</w:t>
      </w:r>
    </w:p>
    <w:p w:rsidR="00D83DAC" w:rsidRPr="00591AFC" w:rsidRDefault="00D83DAC" w:rsidP="005A59F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156.95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ZF50X4AAAAAkBAAAPAAAA&#10;ZHJzL2Rvd25yZXYueG1sTI9NS8NAEIbvgv9hGcGL2E1srCFmU6QohR4KrR/nze6YBLOzMbtto7/e&#10;8aS3eZmH96NcTq4XRxxD50lBOktAIBlvO2oUvDw/XecgQtRkde8JFXxhgGV1flbqwvoT7fC4j41g&#10;EwqFVtDGOBRSBtOi02HmByT+vfvR6chybKQd9YnNXS9vkmQhne6IE1o94KpF87E/OAXrTZ1+b14f&#10;zfqT6l7u3q6MW22VuryYHu5BRJziHwy/9bk6VNyp9geyQfSssyxllI+7OQgGstucx9UK8vk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ZF50X4AAAAAkBAAAPAAAAAAAA&#10;AAAAAAAAAI8EAABkcnMvZG93bnJldi54bWxQSwUGAAAAAAQABADzAAAAnAUAAAAA&#10;" strokeweight=".5pt">
            <v:textbox>
              <w:txbxContent>
                <w:p w:rsidR="00D83DAC" w:rsidRPr="0088497B" w:rsidRDefault="00D83DAC" w:rsidP="00591AFC">
                  <w:pPr>
                    <w:jc w:val="center"/>
                    <w:rPr>
                      <w:sz w:val="20"/>
                      <w:szCs w:val="20"/>
                    </w:rPr>
                  </w:pPr>
                  <w:r>
                    <w:rPr>
                      <w:sz w:val="20"/>
                      <w:szCs w:val="20"/>
                    </w:rPr>
                    <w:t>Подача</w:t>
                  </w:r>
                  <w:r w:rsidRPr="0088497B">
                    <w:rPr>
                      <w:sz w:val="20"/>
                      <w:szCs w:val="20"/>
                    </w:rPr>
                    <w:t xml:space="preserve"> заявления</w:t>
                  </w:r>
                </w:p>
                <w:p w:rsidR="00D83DAC" w:rsidRPr="0088497B" w:rsidRDefault="00D83DAC"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D83DAC" w:rsidRPr="0088497B" w:rsidRDefault="00D83DAC"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(1 день)</w:t>
                  </w:r>
                </w:p>
                <w:p w:rsidR="00D83DAC" w:rsidRDefault="00D83DAC"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D83DAC" w:rsidRPr="00591AFC" w:rsidRDefault="00D83DAC" w:rsidP="005A59FA">
      <w:pPr>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8/RQIAAIkEAAAOAAAAZHJzL2Uyb0RvYy54bWysVNuO2yAQfa/Uf0C8J7azzs2Ks1rZSfuw&#10;3Uba7QcQwDEqBgRsnKjqv3cg2aRpVamq6gcM5syZM8PBi/tDJ9GeWye0KnE2TDHiimom1K7EX17W&#10;gxlGzhPFiNSKl/jIHb5fvn+36E3BR7rVknGLgES5ojclbr03RZI42vKOuKE2XMFmo21HPCztLmGW&#10;9MDeyWSUppOk15YZqyl3Dr7Wp028jPxNw6n/3DSOeyRLDNp8HG0ct2FMlgtS7CwxraBnGeQfVHRE&#10;KEh6oaqJJ+jVit+oOkGtdrrxQ6q7RDeNoDzWANVk6S/VPLfE8FgLNMeZS5vc/6OlT/uNRYKVeHSH&#10;kSIdnNHDq9cxNconoUG9cQXgKrWxoUR6UM/mUdOvDildtUTteES/HA0EZyEiuQkJC2cgzbb/pBlg&#10;CCSI3To0tkONFOZjCAzk0BF0iMdzvBwPP3hE4eN0Ps4worCRTSbz6TRmIkUgCaHGOv+B6w6FSYmd&#10;t0TsWl9ppcAG2p4SkP2j80HiNSAEK70WUkY3SIX6Es/Ho3FU5LQULGwGmLO7bSUt2pPgp/icVdzA&#10;rH5VLJK1nLCVYsjH5ii4Aziwd5xhJDlcmTCLSE+EvCK9FdBY+Qc0iJcq6IHWQDnn2clw3+bpfDVb&#10;zfJBPpqsBnla14OHdZUPJutsOq7v6qqqs++htCwvWsEYV6G6N/Nn+d+Z63wNT7a92P/SxuSWPfYb&#10;xL69o+jokmCMk8W2mh03NhxNMAz4PYLPdzNcqJ/XEXX9gyx/AAAA//8DAFBLAwQUAAYACAAAACEA&#10;+fN1l+AAAAAJAQAADwAAAGRycy9kb3ducmV2LnhtbEyPwU7CQBCG7ya+w2ZMvBjZWgSa2ikxKnIy&#10;xAL3pTu2Dd3ZprtA+/YuJ73NZL788/3ZcjCtOFPvGssIT5MIBHFpdcMVwm67ekxAOK9Yq9YyIYzk&#10;YJnf3mQq1fbC33QufCVCCLtUIdTed6mUrqzJKDexHXG4/djeKB/WvpK6V5cQbloZR9FcGtVw+FCr&#10;jt5qKo/FySC8F5vZav+wG+KxXH8Vn8lxw+MH4v3d8PoCwtPg/2C46gd1yIPTwZ5YO9EixItpHFCE&#10;6fMMRADixXU4IMyjBGSeyf8N8l8AAAD//wMAUEsBAi0AFAAGAAgAAAAhALaDOJL+AAAA4QEAABMA&#10;AAAAAAAAAAAAAAAAAAAAAFtDb250ZW50X1R5cGVzXS54bWxQSwECLQAUAAYACAAAACEAOP0h/9YA&#10;AACUAQAACwAAAAAAAAAAAAAAAAAvAQAAX3JlbHMvLnJlbHNQSwECLQAUAAYACAAAACEAJoSvP0UC&#10;AACJBAAADgAAAAAAAAAAAAAAAAAuAgAAZHJzL2Uyb0RvYy54bWxQSwECLQAUAAYACAAAACEA+fN1&#10;l+AAAAAJAQAADwAAAAAAAAAAAAAAAACfBAAAZHJzL2Rvd25yZXYueG1sUEsFBgAAAAAEAAQA8wAA&#10;AKwFAAAAAA==&#10;">
            <v:stroke endarrow="block"/>
          </v:shape>
        </w:pict>
      </w:r>
    </w:p>
    <w:p w:rsidR="00D83DAC" w:rsidRPr="00591AFC" w:rsidRDefault="00D83DAC" w:rsidP="005A59F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D83DAC" w:rsidRPr="0088497B" w:rsidRDefault="00D83DAC"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D83DAC" w:rsidRPr="00591AFC" w:rsidRDefault="00D83DAC" w:rsidP="005A59FA">
      <w:pPr>
        <w:suppressAutoHyphens/>
        <w:spacing w:after="200" w:line="276" w:lineRule="auto"/>
        <w:rPr>
          <w:sz w:val="22"/>
          <w:szCs w:val="22"/>
          <w:lang w:eastAsia="en-US"/>
        </w:rPr>
      </w:pPr>
    </w:p>
    <w:p w:rsidR="00D83DAC" w:rsidRPr="00591AFC" w:rsidRDefault="00D83DAC" w:rsidP="005A59F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D83DAC" w:rsidRPr="00591AFC" w:rsidRDefault="00D83DAC" w:rsidP="005A59F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D83DAC" w:rsidRPr="0088497B" w:rsidRDefault="00D83DAC"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D83DAC" w:rsidRPr="00591AFC" w:rsidRDefault="00D83DAC" w:rsidP="005A59F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D83DAC" w:rsidRPr="00591AFC" w:rsidRDefault="00D83DAC" w:rsidP="005A59F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D83DAC" w:rsidRPr="0088497B" w:rsidRDefault="00D83DAC"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D83DAC" w:rsidRPr="0088497B" w:rsidRDefault="00D83DAC"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2.6. Регламента  (1 день)</w:t>
                  </w:r>
                </w:p>
              </w:txbxContent>
            </v:textbox>
          </v:shape>
        </w:pict>
      </w:r>
    </w:p>
    <w:p w:rsidR="00D83DAC" w:rsidRPr="00591AFC" w:rsidRDefault="00D83DAC" w:rsidP="005A59FA">
      <w:pPr>
        <w:suppressAutoHyphens/>
        <w:spacing w:after="200" w:line="276" w:lineRule="auto"/>
        <w:rPr>
          <w:sz w:val="22"/>
          <w:szCs w:val="22"/>
          <w:lang w:eastAsia="en-US"/>
        </w:rPr>
      </w:pPr>
    </w:p>
    <w:p w:rsidR="00D83DAC" w:rsidRPr="00591AFC" w:rsidRDefault="00D83DAC" w:rsidP="005A59FA">
      <w:pPr>
        <w:suppressAutoHyphens/>
        <w:spacing w:after="200" w:line="276" w:lineRule="auto"/>
        <w:rPr>
          <w:sz w:val="22"/>
          <w:szCs w:val="22"/>
          <w:lang w:eastAsia="en-US"/>
        </w:rPr>
      </w:pPr>
      <w:r>
        <w:rPr>
          <w:noProof/>
        </w:rPr>
        <w:pict>
          <v:shape 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NI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3Q8nUwiOimujsY6/5HrDoVNiZ23ROxaX2mloPXaZjEM&#10;OTw5H9IixdUhRFV6LaSMCpAK9SWeT0aT6OC0FCw8BjNnd9tKWnQgQUPxd8nizszqvWIRrOWErRRD&#10;PhKiQPc4oHecYSQ5jEnYRUtPhHyz9FYAmfIP1pC8VCEfIAbKuezOIvs2T+er2WqWD/LRdDXI07oe&#10;PK6rfDBdZx8m9biuqjr7HkrL8qIVjHEVqrsKPsv/TlCX0TtL9Sb5G43JPXrkG5K9/sekozKCGMKE&#10;umKr2WljQ2vCCTQejS/zGIbo53O0evtqLH8AAAD//wMAUEsDBBQABgAIAAAAIQAVQevX4QAAAAoB&#10;AAAPAAAAZHJzL2Rvd25yZXYueG1sTI/BTsMwDIbvSLxDZCRuLF0rdVtpOgETohcmsaFpx6wxTUTj&#10;VE22dTw9QRzgaPvT7+8vl6Pt2AkHbxwJmE4SYEiNU4ZaAe/b57s5MB8kKdk5QgEX9LCsrq9KWSh3&#10;pjc8bULLYgj5QgrQIfQF577RaKWfuB4p3j7cYGWI49ByNchzDLcdT5Mk51Yaih+07PFJY/O5OVoB&#10;YbW/6HzXPC7Mevvympuvuq5XQtzejA/3wAKO4Q+GH/2oDlV0OrgjKc86AfPZYhpRAVmaAYvA7+Ig&#10;IM1mOfCq5P8rVN8AAAD//wMAUEsBAi0AFAAGAAgAAAAhALaDOJL+AAAA4QEAABMAAAAAAAAAAAAA&#10;AAAAAAAAAFtDb250ZW50X1R5cGVzXS54bWxQSwECLQAUAAYACAAAACEAOP0h/9YAAACUAQAACwAA&#10;AAAAAAAAAAAAAAAvAQAAX3JlbHMvLnJlbHNQSwECLQAUAAYACAAAACEArmozSDsCAAB9BAAADgAA&#10;AAAAAAAAAAAAAAAuAgAAZHJzL2Uyb0RvYy54bWxQSwECLQAUAAYACAAAACEAFUHr1+EAAAAKAQAA&#10;DwAAAAAAAAAAAAAAAACVBAAAZHJzL2Rvd25yZXYueG1sUEsFBgAAAAAEAAQA8wAAAKMFAAAAAA==&#10;">
            <v:stroke endarrow="block"/>
          </v:shape>
        </w:pict>
      </w:r>
      <w:r>
        <w:rPr>
          <w:noProof/>
        </w:rPr>
        <w:pict>
          <v:shape 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P3QwIAAIIEAAAOAAAAZHJzL2Uyb0RvYy54bWysVNuO2yAQfa/Uf0C8Z20nTppYcVYrO+nL&#10;to202w8ggG1UDAhInKjqv3cgl91tVamq6gcMZubMzJkzXt4fe4kO3DqhVYmzuxQjrqhmQrUl/vq8&#10;Gc0xcp4oRqRWvMQn7vD96v275WAKPtadloxbBCDKFYMpcee9KZLE0Y73xN1pwxVcNtr2xMPRtgmz&#10;ZAD0XibjNJ0lg7bMWE25c/C1Pl/iVcRvGk79l6Zx3CNZYsjNx9XGdRfWZLUkRWuJ6QS9pEH+IYue&#10;CAVBb1A18QTtrfgNqhfUaqcbf0d1n+imEZTHGqCaLP2lmqeOGB5rAXKcudHk/h8s/XzYWiRYiSdT&#10;jBTpoUcPe69jaJRHggbjCrCr1NaGEulRPZlHTb85pHTVEdXyaP18MuCcBUqTNy7h4AyE2Q2fNAMb&#10;AgEiW8fG9gESeEDH2JTTrSn86BGFj1k2XqQT6B2Fu9k0m2YxqYQUV29jnf/IdY/CpsTOWyLazlda&#10;Kei/tlmMRQ6PzofcSHF1CKGV3ggpowykQkOJF9PxNDo4LQULl8HM2XZXSYsOJAgpPrFQuHltZvVe&#10;sQjWccLWiiEfWVEgfhzQe84wkhxmJeyipSdCvlh6K4BR+QdrSF6qkA+wA+VcdmelfV+ki/V8Pc9H&#10;+Xi2HuVpXY8eNlU+mm2yD9N6UldVnf0IpWV50QnGuArVXVWf5X+nqsv8nfV60/2NxuQteuQbkr2+&#10;Y9JRHkERYUxdsdPstLWhNeEEQo/Gl6EMk/T6HK1efh2rnwAAAP//AwBQSwMEFAAGAAgAAAAhAC4g&#10;LdXhAAAACgEAAA8AAABkcnMvZG93bnJldi54bWxMj8FOwzAQRO9I/IO1SNyoQxJZaYhTARUiFyrR&#10;IsTRjZfEIl5HsdumfD3mBMfVPM28rVazHdgRJ28cSbhdJMCQWqcNdRLedk83BTAfFGk1OEIJZ/Sw&#10;qi8vKlVqd6JXPG5Dx2IJ+VJJ6EMYS85926NVfuFGpJh9usmqEM+p43pSp1huB54mieBWGYoLvRrx&#10;scf2a3uwEsL649yL9/ZhaTa75xdhvpumWUt5fTXf3wELOIc/GH71ozrU0WnvDqQ9GySkRZ5HVEIm&#10;MmARyEWaAttHMiuWwOuK/3+h/gEAAP//AwBQSwECLQAUAAYACAAAACEAtoM4kv4AAADhAQAAEwAA&#10;AAAAAAAAAAAAAAAAAAAAW0NvbnRlbnRfVHlwZXNdLnhtbFBLAQItABQABgAIAAAAIQA4/SH/1gAA&#10;AJQBAAALAAAAAAAAAAAAAAAAAC8BAABfcmVscy8ucmVsc1BLAQItABQABgAIAAAAIQDReOP3QwIA&#10;AIIEAAAOAAAAAAAAAAAAAAAAAC4CAABkcnMvZTJvRG9jLnhtbFBLAQItABQABgAIAAAAIQAuIC3V&#10;4QAAAAoBAAAPAAAAAAAAAAAAAAAAAJ0EAABkcnMvZG93bnJldi54bWxQSwUGAAAAAAQABADzAAAA&#10;qwUAAAAA&#10;">
            <v:stroke endarrow="block"/>
          </v:shape>
        </w:pict>
      </w:r>
      <w:r>
        <w:rPr>
          <w:noProof/>
        </w:rPr>
        <w:pict>
          <v:shape 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MeSQIAAIwEAAAOAAAAZHJzL2Uyb0RvYy54bWysVNuO2yAQfa/Uf0C8J7azzs2Ks1rZSfuw&#10;bSPt9gMI4BgVAwISJ6r67x1INtltVamq6gcMZubMzJkzXtwfO4kO3DqhVYmzYYoRV1QzoXYl/vq8&#10;Hswwcp4oRqRWvMQn7vD98v27RW8KPtKtloxbBCDKFb0pceu9KZLE0ZZ3xA214QouG2074uFodwmz&#10;pAf0TiajNJ0kvbbMWE25c/C1Pl/iZcRvGk79l6Zx3CNZYsjNx9XGdRvWZLkgxc4S0wp6SYP8QxYd&#10;EQqCXqFq4gnaW/EbVCeo1U43fkh1l+imEZTHGqCaLP2lmqeWGB5rAXKcudLk/h8s/XzYWCRYie9y&#10;jBTpoEcPe69jaJRHgnrjCrCr1MaGEulRPZlHTb85pHTVErXj0fr5ZMA5C5Qmb1zCwRkIs+0/aQY2&#10;BAJEto6N7VAjhfkYHAM4MIKOsT2na3v40SMKH7N0lk6n0EUKd5NxNs5iegkpAk7wNtb5D1x3KGxK&#10;7LwlYtf6SisFStD2HIMcHp0PWd4cgrPSayFlFIRUqC/xfDwax6ScloKFy2Dm7G5bSYsOJEgqPrFk&#10;uHltZvVesQjWcsJWiiEf+VEwBjigd5xhJDlMTdhFS0+EvFl6K4Bb+QdrSF6qkA+wA+VcdmfNfZ+n&#10;89VsNcsH+WiyGuRpXQ8e1lU+mKyz6bi+q6uqzn6E0rK8aAVjXIXqXvSf5X+nr8sknpV7nYArjclb&#10;9Mg3JPvyjklHoQRthIF1xVaz08aG1oQTSD4aX8YzzNTrc7S6/USWPwEAAP//AwBQSwMEFAAGAAgA&#10;AAAhAJTzBsbfAAAACgEAAA8AAABkcnMvZG93bnJldi54bWxMj8tOwzAQRfdI/IM1SGwQdR6lskKc&#10;CgGFVVURyt5NhiRqPI5it03+nmEFy6t7dOdMvp5sL844+s6RhngRgUCqXN1Ro2H/ublXIHwwVJve&#10;EWqY0cO6uL7KTVa7C33guQyN4BHymdHQhjBkUvqqRWv8wg1I3H270ZrAcWxkPZoLj9teJlG0ktZ0&#10;xBdaM+Bzi9WxPFkNL+XuYfN1t5+SuXrflm/quKP5Vevbm+npEUTAKfzB8KvP6lCw08GdqPai5xwv&#10;Y0Y1pKsEBAOJWqYgDtykSoEscvn/heIHAAD//wMAUEsBAi0AFAAGAAgAAAAhALaDOJL+AAAA4QEA&#10;ABMAAAAAAAAAAAAAAAAAAAAAAFtDb250ZW50X1R5cGVzXS54bWxQSwECLQAUAAYACAAAACEAOP0h&#10;/9YAAACUAQAACwAAAAAAAAAAAAAAAAAvAQAAX3JlbHMvLnJlbHNQSwECLQAUAAYACAAAACEA1YhT&#10;HkkCAACMBAAADgAAAAAAAAAAAAAAAAAuAgAAZHJzL2Uyb0RvYy54bWxQSwECLQAUAAYACAAAACEA&#10;lPMGxt8AAAAKAQAADwAAAAAAAAAAAAAAAACjBAAAZHJzL2Rvd25yZXYueG1sUEsFBgAAAAAEAAQA&#10;8wAAAK8FAAAAAA==&#10;">
            <v:stroke endarrow="block"/>
          </v:shape>
        </w:pict>
      </w:r>
    </w:p>
    <w:p w:rsidR="00D83DAC" w:rsidRPr="0088497B" w:rsidRDefault="00D83DAC" w:rsidP="005A59FA">
      <w:pPr>
        <w:suppressAutoHyphens/>
        <w:spacing w:after="200" w:line="276" w:lineRule="auto"/>
        <w:rPr>
          <w:sz w:val="22"/>
          <w:szCs w:val="22"/>
          <w:lang w:eastAsia="en-US"/>
        </w:rPr>
      </w:pPr>
    </w:p>
    <w:p w:rsidR="00D83DAC" w:rsidRPr="0088497B" w:rsidRDefault="00D83DAC" w:rsidP="005A59FA">
      <w:pPr>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38aAIAAMkEAAAOAAAAZHJzL2Uyb0RvYy54bWysVEtu2zAQ3RfoHQjuG/mbtkbkwE3gokCQ&#10;BEiKrGmKioVSHJakLbmX6SmyKtAz+Eh9pGzn11VRL+j5cWb45o1OTttas7VyviKT8/5RjzNlJBWV&#10;uc/519v5uw+c+SBMITQZlfON8vx0+vbNSWMnakBL0oVyDEmMnzQ258sQ7CTLvFyqWvgjssrAWZKr&#10;RYDq7rPCiQbZa50Ner3jrCFXWEdSeQ/reefk05S/LJUMV2XpVWA65+gtpNOlcxHPbHoiJvdO2GUl&#10;d22If+iiFpVB0UOqcxEEW7nqVaq6ko48leFIUp1RWVZSpTfgNf3ei9fcLIVV6S0Ax9sDTP7/pZWX&#10;62vHqiLnA0zKiBoz2v7c/t7+2j4wmIBPY/0EYTcWgaH9RC3mvLd7GOOz29LV8R8PYvAD6c0BXdUG&#10;JmEcDof9QR8uCd94MBpDRvrs8bZ1PnxWVLMo5NxheglUsb7woQvdh8RinnRVzCutk7LxZ9qxtcCg&#10;wY+CGs608AHGnM/Tb1ft2TVtWJPz4+G4lyo988Vah5wLLeS31xnQvTaxvkpk2/UZIeugiVJoF22C&#10;+HgP24KKDdB01PHRWzmvUOwC/V4LBwICJSxVuMJRakKHtJM4W5L78Td7jAcv4OWsAaFz7r+vhFOA&#10;4YsBYz72R6O4AUkZjd8PoLinnsVTj1nVZwQo+1hfK5MY44Pei6Wj+g67N4tV4RJGonbOw148C92a&#10;YXelms1SEDhvRbgwN1bG1BG3CPJteyec3U09gC+XtKe+mLwYfhcbbxqarQKVVWJGxLlDFYyKCvYl&#10;cWu323Ehn+op6vELNP0DAAD//wMAUEsDBBQABgAIAAAAIQC3aqGo3gAAAAoBAAAPAAAAZHJzL2Rv&#10;d25yZXYueG1sTI/BTsMwEETvSPyDtUjcqENSohDiVAiJI0K0HODm2ktiiNdR7KahX89yguNqRzPv&#10;NZvFD2LGKbpACq5XGQgkE6yjTsHr7vGqAhGTJquHQKjgGyNs2vOzRtc2HOkF523qBJdQrLWCPqWx&#10;ljKaHr2OqzAi8e8jTF4nPqdO2kkfudwPMs+yUnrtiBd6PeJDj+Zre/AKLL0FMu/u6eRoa9zt6bn6&#10;NLNSlxfL/R2IhEv6C8MvPqNDy0z7cCAbxaCgKHJ2SQrWGStwoLopSxB7TubFGmTbyP8K7Q8AAAD/&#10;/wMAUEsBAi0AFAAGAAgAAAAhALaDOJL+AAAA4QEAABMAAAAAAAAAAAAAAAAAAAAAAFtDb250ZW50&#10;X1R5cGVzXS54bWxQSwECLQAUAAYACAAAACEAOP0h/9YAAACUAQAACwAAAAAAAAAAAAAAAAAvAQAA&#10;X3JlbHMvLnJlbHNQSwECLQAUAAYACAAAACEAy85t/GgCAADJBAAADgAAAAAAAAAAAAAAAAAuAgAA&#10;ZHJzL2Uyb0RvYy54bWxQSwECLQAUAAYACAAAACEAt2qhqN4AAAAKAQAADwAAAAAAAAAAAAAAAADC&#10;BAAAZHJzL2Rvd25yZXYueG1sUEsFBgAAAAAEAAQA8wAAAM0FAAAAAA==&#10;" fillcolor="window" strokeweight=".5pt">
            <v:textbox>
              <w:txbxContent>
                <w:p w:rsidR="00D83DAC" w:rsidRDefault="00D83DAC"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w:t>
                  </w:r>
                </w:p>
                <w:p w:rsidR="00D83DAC" w:rsidRPr="0088497B" w:rsidRDefault="00D83DAC" w:rsidP="006E6B27">
                  <w:pPr>
                    <w:jc w:val="center"/>
                    <w:rPr>
                      <w:sz w:val="20"/>
                      <w:szCs w:val="20"/>
                    </w:rPr>
                  </w:pPr>
                  <w:r>
                    <w:rPr>
                      <w:sz w:val="20"/>
                      <w:szCs w:val="20"/>
                    </w:rPr>
                    <w:t xml:space="preserve"> администрации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qGawIAAMkEAAAOAAAAZHJzL2Uyb0RvYy54bWysVMtuEzEU3SPxD5b3dPJsIeqkCq2CkKq2&#10;Uou6djyeZITH19hOZsLP8BWskPiGfBLHzqNpywqRheP78H2ce+6cX7S1ZivlfEUm592TDmfKSCoq&#10;M8/5l4fpu/ec+SBMITQZlfO18vxi/PbNeWNHqkcL0oVyDEGMHzU254sQ7CjLvFyoWvgTssrAWJKr&#10;RYDo5lnhRIPotc56nc5p1pArrCOpvIf2amvk4xS/LJUMt2XpVWA656gtpNOlcxbPbHwuRnMn7KKS&#10;uzLEP1RRi8og6SHUlQiCLV31KlRdSUeeynAiqc6oLCupUg/optt50c39QliVegE43h5g8v8vrLxZ&#10;3TlWFTnvnXFmRI0ZbX5sfm9+bX4yqIBPY/0IbvcWjqH9SC3mvNd7KGPbbenq+I+GGOxAen1AV7WB&#10;SSh7vUF/MBxyJmEbdIbdfoI/e3ptnQ+fFNUsXnLuML0Eqlhd+4BK4Lp3ick86aqYVlonYe0vtWMr&#10;gUGDHwU1nGnhA5Q5n6ZfLBohnj3ThjU5P+0POynTM1vMdYg500J+fR0B8bSJ+VUi267OCNkWmngL&#10;7axNEB/gnFGxBpqOtnz0Vk4rJLtGvXfCgYAAEEsVbnGUmlAh7W6cLch9/5s++oMXsHLWgNA599+W&#10;winA8NmAMR+6g0HcgCQMhmc9CO7YMju2mGV9SYCyi/W1Ml2jf9D7a+mofsTuTWJWmISRyJ3zsL9e&#10;hu2aYXelmkySEzhvRbg291bG0BG3CPJD+yic3U09gC83tKe+GL0Y/tY3vjQ0WQYqq8SMiPMWVcw4&#10;CtiXNO3dbseFPJaT19MXaPwHAAD//wMAUEsDBBQABgAIAAAAIQDArSQr3gAAAAoBAAAPAAAAZHJz&#10;L2Rvd25yZXYueG1sTI/BTsMwEETvSPyDtUjcWqc0hRDiVAiJI0IEDnBz7SUxxOsodtPQr2c5leNq&#10;nmbeVtvZ92LCMbpAClbLDASSCdZRq+Dt9XFRgIhJk9V9IFTwgxG29flZpUsbDvSCU5NawSUUS62g&#10;S2kopYymQ6/jMgxInH2G0evE59hKO+oDl/teXmXZtfTaES90esCHDs13s/cKLL0HMh/u6eioMe72&#10;+Fx8mUmpy4v5/g5EwjmdYPjTZ3Wo2WkX9mSj6BUs1jmrJwV5dgOCgfWq2IDYMZnlG5B1Jf+/UP8C&#10;AAD//wMAUEsBAi0AFAAGAAgAAAAhALaDOJL+AAAA4QEAABMAAAAAAAAAAAAAAAAAAAAAAFtDb250&#10;ZW50X1R5cGVzXS54bWxQSwECLQAUAAYACAAAACEAOP0h/9YAAACUAQAACwAAAAAAAAAAAAAAAAAv&#10;AQAAX3JlbHMvLnJlbHNQSwECLQAUAAYACAAAACEAzoK6hmsCAADJBAAADgAAAAAAAAAAAAAAAAAu&#10;AgAAZHJzL2Uyb0RvYy54bWxQSwECLQAUAAYACAAAACEAwK0kK94AAAAKAQAADwAAAAAAAAAAAAAA&#10;AADFBAAAZHJzL2Rvd25yZXYueG1sUEsFBgAAAAAEAAQA8wAAANAFAAAAAA==&#10;" fillcolor="window" strokeweight=".5pt">
            <v:textbox>
              <w:txbxContent>
                <w:p w:rsidR="00D83DAC" w:rsidRPr="0088497B" w:rsidRDefault="00D83DAC" w:rsidP="006E6B27">
                  <w:pPr>
                    <w:jc w:val="center"/>
                    <w:rPr>
                      <w:sz w:val="20"/>
                      <w:szCs w:val="20"/>
                    </w:rPr>
                  </w:pPr>
                  <w:r w:rsidRPr="0088497B">
                    <w:rPr>
                      <w:sz w:val="20"/>
                      <w:szCs w:val="20"/>
                    </w:rPr>
                    <w:t>Подготовка проекта договора купли-продажи земельного участка (7 дней)</w:t>
                  </w:r>
                </w:p>
              </w:txbxContent>
            </v:textbox>
          </v:shape>
        </w:pict>
      </w:r>
    </w:p>
    <w:p w:rsidR="00D83DAC" w:rsidRPr="00591AFC" w:rsidRDefault="00D83DAC" w:rsidP="005A59FA">
      <w:pPr>
        <w:suppressAutoHyphens/>
        <w:spacing w:after="200" w:line="276" w:lineRule="auto"/>
        <w:rPr>
          <w:sz w:val="22"/>
          <w:szCs w:val="22"/>
          <w:lang w:eastAsia="en-US"/>
        </w:rPr>
      </w:pPr>
    </w:p>
    <w:p w:rsidR="00D83DAC" w:rsidRPr="00591AFC" w:rsidRDefault="00D83DAC" w:rsidP="005A59FA">
      <w:pPr>
        <w:suppressAutoHyphens/>
        <w:spacing w:after="200" w:line="276" w:lineRule="auto"/>
        <w:rPr>
          <w:sz w:val="22"/>
          <w:szCs w:val="22"/>
          <w:lang w:eastAsia="en-US"/>
        </w:rPr>
      </w:pPr>
      <w:r>
        <w:rPr>
          <w:noProof/>
        </w:rPr>
        <w:pict>
          <v:shape 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lx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yYY&#10;KdJBj572XsfQKIsE9cblYFeqrQ0l0qN6Mc+afnVI6bIlquHR+vVkwDkNlCZ3LuHgDITZ9R81AxsC&#10;ASJbx9p2ARJ4QMfYlNOtKfzoET1fUrhNF/OH6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P+I2enfAAAACQEA&#10;AA8AAABkcnMvZG93bnJldi54bWxMj8FOwzAMhu9IvENkJG4spdCIlaYTMCF6AYltQhyzxjQRjVM1&#10;2dbx9ARxgKPtT7+/v1pMrmd7HIP1JOFylgFDar221EnYrB8vboCFqEir3hNKOGKARX16UqlS+wO9&#10;4n4VO5ZCKJRKgolxKDkPrUGnwswPSOn24UenYhrHjutRHVK463meZYI7ZSl9MGrAB4Pt52rnJMTl&#10;+9GIt/Z+bl/WT8/CfjVNs5Ty/Gy6uwUWcYp/MPzoJ3Wok9PW70gH1ku4FvlVQiXkRQ4sAb+LrYRC&#10;FMDriv9vUH8DAAD//wMAUEsBAi0AFAAGAAgAAAAhALaDOJL+AAAA4QEAABMAAAAAAAAAAAAAAAAA&#10;AAAAAFtDb250ZW50X1R5cGVzXS54bWxQSwECLQAUAAYACAAAACEAOP0h/9YAAACUAQAACwAAAAAA&#10;AAAAAAAAAAAvAQAAX3JlbHMvLnJlbHNQSwECLQAUAAYACAAAACEAWvaZcToCAAB8BAAADgAAAAAA&#10;AAAAAAAAAAAuAgAAZHJzL2Uyb0RvYy54bWxQSwECLQAUAAYACAAAACEA/4jZ6d8AAAAJAQAADwAA&#10;AAAAAAAAAAAAAACUBAAAZHJzL2Rvd25yZXYueG1sUEsFBgAAAAAEAAQA8wAAAKAFAAAAAA==&#10;">
            <v:stroke endarrow="block"/>
          </v:shape>
        </w:pict>
      </w:r>
      <w:r>
        <w:rPr>
          <w:noProof/>
        </w:rPr>
        <w:pict>
          <v:shape 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n5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FG&#10;inTQo8e91zE0yiNBvXEF2FVqY0OJ9KhezJOmXx1SumqJ2vFo/Xoy4JwFSpM7l3BwBsJs+0+agQ2B&#10;AJGtY2O7AAk8oGNsyunWFH70iJ4vKdyOs1k2HUVwUlz9jHX+I9cdCpsSO2+J2LW+0kpB57XNYhRy&#10;eHI+ZEWKq0MIqvRaSBkFIBXqSzyfjCbRwWkpWHgMZs7utpW06ECChOLvksWdmdV7xSJYywlbKYZ8&#10;5EOB7HFA7zjDSHKYkrCLlp4I+WbprQAu5R+sIXmpQj7AC5Rz2Z019m2ezlez1Swf5KPpapCndT14&#10;XFf5YLrOPkzqcV1VdfY9lJblRSsY4ypUd9V7lv+dni6Td1bqTfE3GpN79Mg3JHv9j0lHYQQthAF1&#10;xVaz08aG1oQTSDwaX8YxzNDP52j19tFY/gAAAP//AwBQSwMEFAAGAAgAAAAhAGWW7YfeAAAACAEA&#10;AA8AAABkcnMvZG93bnJldi54bWxMj0FPAjEQhe8m/odmSLxJFyKNrNslKjHuRRPBGI9lO2wbt9PN&#10;tsDir6dw0eOX9/Lmm2IxuJbtsQ/Wk4TJOAOGVHttqZHwuX65vQcWoiKtWk8o4YgBFuX1VaFy7Q/0&#10;gftVbFgaoZArCSbGLuc81AadCmPfIaVs63unYsK+4bpXhzTuWj7NMsGdspQuGNXhs8H6Z7VzEuLy&#10;+2jEV/00t+/r1zdhf6uqWkp5MxoeH4BFHOJfGc76SR3K5LTxO9KBtYkn82mqShB3wM75hTcSZmIG&#10;vCz4/wfKEwAAAP//AwBQSwECLQAUAAYACAAAACEAtoM4kv4AAADhAQAAEwAAAAAAAAAAAAAAAAAA&#10;AAAAW0NvbnRlbnRfVHlwZXNdLnhtbFBLAQItABQABgAIAAAAIQA4/SH/1gAAAJQBAAALAAAAAAAA&#10;AAAAAAAAAC8BAABfcmVscy8ucmVsc1BLAQItABQABgAIAAAAIQBpzHn5OgIAAHwEAAAOAAAAAAAA&#10;AAAAAAAAAC4CAABkcnMvZTJvRG9jLnhtbFBLAQItABQABgAIAAAAIQBllu2H3gAAAAgBAAAPAAAA&#10;AAAAAAAAAAAAAJQEAABkcnMvZG93bnJldi54bWxQSwUGAAAAAAQABADzAAAAnwU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QOgIAAFkEAAAOAAAAZHJzL2Uyb0RvYy54bWysVF2O0zAQfkfiDpbfaZJu/4i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BK1yyjRrEWNDl8PPw7fD9/I1STw0xmXY9i9wUDfv4AeY2OtztwB/+SIhnXDdC1urIWuEazE/LJw&#10;M7m4OuC4ALLt3kCJ77CdhwjUV7YN5CEdBNFRp4ezNqL3hOPhOJvPJ9mUEo6+xXg2n0fxEpafbhvr&#10;/CsBLQmbglrUPqKz/Z3zIRuWn0LCYw6ULDdSqWjYertWluwZ9skmfrGAR2FKk66gs6tpOhDwV4g0&#10;fn+CaKXHhleyxSrOQSwPtL3UZWxHz6Qa9piy0kceA3UDib7f9lGyxUmeLZQPSKyFob9xHnHTgP1C&#10;SYe9XVD3ecesoES91ijO82wyCcMQjcl0PkbDXnq2lx6mOUIV1FMybNd+GKCdsbJu8KWhHTTcoKCV&#10;jFwH5Yesjulj/0YJjrMWBuTSjlG//girnwA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DbOlTQOgIAAFkEAAAOAAAAAAAA&#10;AAAAAAAAAC4CAABkcnMvZTJvRG9jLnhtbFBLAQItABQABgAIAAAAIQAlgXh23gAAAAoBAAAPAAAA&#10;AAAAAAAAAAAAAJQEAABkcnMvZG93bnJldi54bWxQSwUGAAAAAAQABADzAAAAnwUAAAAA&#10;" strokeweight=".5pt">
            <v:textbox>
              <w:txbxContent>
                <w:p w:rsidR="00D83DAC" w:rsidRPr="0088497B" w:rsidRDefault="00D83DAC"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 xml:space="preserve">ным лицом </w:t>
                  </w:r>
                  <w:r>
                    <w:rPr>
                      <w:sz w:val="20"/>
                      <w:szCs w:val="20"/>
                    </w:rPr>
                    <w:t xml:space="preserve">АДМИНИСТРАЦИИ </w:t>
                  </w:r>
                  <w:r>
                    <w:rPr>
                      <w:color w:val="000000"/>
                      <w:sz w:val="20"/>
                      <w:szCs w:val="20"/>
                    </w:rPr>
                    <w:t>ил</w:t>
                  </w:r>
                  <w:r w:rsidRPr="0088497B">
                    <w:rPr>
                      <w:color w:val="000000"/>
                      <w:sz w:val="20"/>
                      <w:szCs w:val="20"/>
                    </w:rPr>
                    <w:t xml:space="preserve">и </w:t>
                  </w:r>
                  <w:bookmarkStart w:id="2" w:name="_GoBack"/>
                  <w:bookmarkEnd w:id="2"/>
                  <w:r w:rsidRPr="0088497B">
                    <w:rPr>
                      <w:color w:val="000000"/>
                      <w:sz w:val="20"/>
                      <w:szCs w:val="20"/>
                    </w:rPr>
                    <w:t xml:space="preserve">передача документов в </w:t>
                  </w:r>
                  <w:r>
                    <w:rPr>
                      <w:color w:val="000000"/>
                      <w:sz w:val="20"/>
                      <w:szCs w:val="20"/>
                    </w:rPr>
                    <w:t>на рег</w:t>
                  </w:r>
                  <w:r>
                    <w:rPr>
                      <w:color w:val="000000"/>
                      <w:sz w:val="20"/>
                      <w:szCs w:val="20"/>
                    </w:rPr>
                    <w:t>и</w:t>
                  </w:r>
                  <w:r>
                    <w:rPr>
                      <w:color w:val="000000"/>
                      <w:sz w:val="20"/>
                      <w:szCs w:val="20"/>
                    </w:rPr>
                    <w:t>страцию</w:t>
                  </w:r>
                  <w:r w:rsidRPr="0088497B">
                    <w:rPr>
                      <w:color w:val="000000"/>
                      <w:sz w:val="20"/>
                      <w:szCs w:val="20"/>
                    </w:rPr>
                    <w:t xml:space="preserve"> (3дня)</w:t>
                  </w:r>
                </w:p>
                <w:p w:rsidR="00D83DAC" w:rsidRPr="007E33E3" w:rsidRDefault="00D83DAC" w:rsidP="00591AFC"/>
              </w:txbxContent>
            </v:textbox>
          </v:shape>
        </w:pict>
      </w:r>
    </w:p>
    <w:p w:rsidR="00D83DAC" w:rsidRPr="00591AFC" w:rsidRDefault="00D83DAC" w:rsidP="005A59FA">
      <w:pPr>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e+NwIAAFg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OSWaNSjR8f74/fjt+JVMxoGe1rgUve4M+vnuBXQocyzVmVvgnxzRsKmZrsS1tdDWghWY3ii8&#10;TC6e9jgugOTtGygwDtt5iEBdaZvAHbJBEB1lOpylEZ0nHC8ni9ns+RhNHG3z5Wg2msUQLH14bazz&#10;rwQ0JGwyalH6iM72t86HbFj64BKCOVCy2Eql4sFW+UZZsmfYJtv4ndB/clOatBh9Mhv2BPwVYhi/&#10;P0E00mO/K9lkdHF2Ymmg7aUuYjd6JlW/x5SVPvEYqOtJ9F3eRcWWIUDgOIfigMRa6NsbxxE3Ndgv&#10;lLTY2hl1n3fMCkrUa43iLEfTaZiFeJj2tNpLS35pYZojVEY9Jf124/v52Rkrqxoj9e2g4RoFLWXk&#10;+jGrU/rYvlGC06iF+bg8R6/HH8L6B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DU7p743AgAAWAQAAA4AAAAAAAAAAAAA&#10;AAAALgIAAGRycy9lMm9Eb2MueG1sUEsBAi0AFAAGAAgAAAAhAKUzV+TdAAAACgEAAA8AAAAAAAAA&#10;AAAAAAAAkQQAAGRycy9kb3ducmV2LnhtbFBLBQYAAAAABAAEAPMAAACbBQAAAAA=&#10;" strokeweight=".5pt">
            <v:textbox>
              <w:txbxContent>
                <w:p w:rsidR="00D83DAC" w:rsidRPr="0088497B" w:rsidRDefault="00D83DAC" w:rsidP="00AC0633">
                  <w:pPr>
                    <w:jc w:val="center"/>
                    <w:rPr>
                      <w:color w:val="000000"/>
                      <w:sz w:val="20"/>
                      <w:szCs w:val="20"/>
                    </w:rPr>
                  </w:pPr>
                  <w:r w:rsidRPr="0088497B">
                    <w:rPr>
                      <w:color w:val="000000"/>
                      <w:sz w:val="20"/>
                      <w:szCs w:val="20"/>
                    </w:rPr>
                    <w:t xml:space="preserve">Правовая экспертиза и подписание проекта договора купли-продажи земельного участка или </w:t>
                  </w:r>
                  <w:r>
                    <w:rPr>
                      <w:color w:val="000000"/>
                      <w:sz w:val="20"/>
                      <w:szCs w:val="20"/>
                    </w:rPr>
                    <w:t xml:space="preserve">решения </w:t>
                  </w:r>
                  <w:r w:rsidRPr="0088497B">
                    <w:rPr>
                      <w:color w:val="000000"/>
                      <w:sz w:val="20"/>
                      <w:szCs w:val="20"/>
                    </w:rPr>
                    <w:t>об отказе в предоста</w:t>
                  </w:r>
                  <w:r w:rsidRPr="0088497B">
                    <w:rPr>
                      <w:color w:val="000000"/>
                      <w:sz w:val="20"/>
                      <w:szCs w:val="20"/>
                    </w:rPr>
                    <w:t>в</w:t>
                  </w:r>
                  <w:r w:rsidRPr="0088497B">
                    <w:rPr>
                      <w:color w:val="000000"/>
                      <w:sz w:val="20"/>
                      <w:szCs w:val="20"/>
                    </w:rPr>
                    <w:t xml:space="preserve">лении земельного участка и передача документов в </w:t>
                  </w:r>
                  <w:r>
                    <w:rPr>
                      <w:color w:val="000000"/>
                      <w:sz w:val="20"/>
                      <w:szCs w:val="20"/>
                    </w:rPr>
                    <w:t>на регистр</w:t>
                  </w:r>
                  <w:r>
                    <w:rPr>
                      <w:color w:val="000000"/>
                      <w:sz w:val="20"/>
                      <w:szCs w:val="20"/>
                    </w:rPr>
                    <w:t>а</w:t>
                  </w:r>
                  <w:r>
                    <w:rPr>
                      <w:color w:val="000000"/>
                      <w:sz w:val="20"/>
                      <w:szCs w:val="20"/>
                    </w:rPr>
                    <w:t>цию</w:t>
                  </w:r>
                  <w:r w:rsidRPr="0088497B">
                    <w:rPr>
                      <w:color w:val="000000"/>
                      <w:sz w:val="20"/>
                      <w:szCs w:val="20"/>
                    </w:rPr>
                    <w:t xml:space="preserve"> (7 дней)</w:t>
                  </w:r>
                </w:p>
                <w:p w:rsidR="00D83DAC" w:rsidRDefault="00D83DAC" w:rsidP="00591AFC"/>
                <w:p w:rsidR="00D83DAC" w:rsidRPr="00D65ECD" w:rsidRDefault="00D83DAC" w:rsidP="00591AFC"/>
              </w:txbxContent>
            </v:textbox>
          </v:shape>
        </w:pict>
      </w:r>
    </w:p>
    <w:p w:rsidR="00D83DAC" w:rsidRPr="00591AFC" w:rsidRDefault="00D83DAC" w:rsidP="005A59FA">
      <w:pPr>
        <w:suppressAutoHyphens/>
        <w:spacing w:after="200" w:line="276" w:lineRule="auto"/>
        <w:rPr>
          <w:sz w:val="22"/>
          <w:szCs w:val="22"/>
          <w:lang w:eastAsia="en-US"/>
        </w:rPr>
      </w:pPr>
    </w:p>
    <w:p w:rsidR="00D83DAC" w:rsidRPr="00591AFC" w:rsidRDefault="00D83DAC" w:rsidP="005A59FA">
      <w:pPr>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D83DAC" w:rsidRPr="00591AFC" w:rsidRDefault="00D83DAC" w:rsidP="005A59FA">
      <w:pPr>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2OgIAAFkEAAAOAAAAZHJzL2Uyb0RvYy54bWysVF2O0zAQfkfiDpbfaZL+LCVqulq6FCEt&#10;P9LCARzHaSwcj7HdJuUynIInJM7QIzF2ut0IeELkwfJ4xp9nvm8mq+u+VeQgrJOgC5pNUkqE5lBJ&#10;vSvop4/bZ0tKnGe6Ygq0KOhROHq9fvpk1ZlcTKEBVQlLEES7vDMFbbw3eZI43oiWuQkYodFZg22Z&#10;R9PuksqyDtFblUzT9CrpwFbGAhfO4ent4KTriF/Xgvv3de2EJ6qgmJuPq41rGdZkvWL5zjLTSH5O&#10;g/1DFi2TGh+9QN0yz8jeyj+gWsktOKj9hEObQF1LLmINWE2W/lbNfcOMiLUgOc5caHL/D5a/O3yw&#10;RFaoHSWatSjR6dvp5+nH6TuZzgM9nXE5Rt0bjPP9S+hDaCjVmTvgnx3RsGmY3okba6FrBKswvSzc&#10;TEZXBxwXQMruLVT4Dtt7iEB9bdsAiGwQREeZjhdpRO8Jx8NFlk1nywUlHH3TWbpIF/EJlj/cNtb5&#10;1wJaEjYFtSh9RGeHO+dDNix/CInZg5LVVioVDbsrN8qSA8M22cbvjO7GYUqTrqBXs0U6EDD2uTFE&#10;Gr+/QbTSY78r2RZ0eQlieaDtla5iN3om1bDHlJU+8xioG0j0fdkPisX2DSSXUB2RWQtDf+M84qYB&#10;+5WSDnu7oO7LnllBiXqjUZ0X2XwehiEa88XzKRp27CnHHqY5QhXUUzJsN34YoL2xctfgS0M/aLhB&#10;RWsZyX7M6pw/9m/U4DxrYUDGdox6/COsfwE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E8ivdjoCAABZBAAADgAAAAAAAAAA&#10;AAAAAAAuAgAAZHJzL2Uyb0RvYy54bWxQSwECLQAUAAYACAAAACEAZIensNwAAAAIAQAADwAAAAAA&#10;AAAAAAAAAACUBAAAZHJzL2Rvd25yZXYueG1sUEsFBgAAAAAEAAQA8wAAAJ0FAAAAAA==&#10;" strokeweight=".5pt">
            <v:textbox>
              <w:txbxContent>
                <w:p w:rsidR="00D83DAC" w:rsidRPr="0088497B" w:rsidRDefault="00D83DAC"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D83DAC" w:rsidRPr="00591AFC" w:rsidRDefault="00D83DAC" w:rsidP="005A59FA">
      <w:pPr>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he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lkOZ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6LoYXjsCAABZBAAADgAAAAAAAAAA&#10;AAAAAAAuAgAAZHJzL2Uyb0RvYy54bWxQSwECLQAUAAYACAAAACEAhPyiJNsAAAAIAQAADwAAAAAA&#10;AAAAAAAAAACVBAAAZHJzL2Rvd25yZXYueG1sUEsFBgAAAAAEAAQA8wAAAJ0FAAAAAA==&#10;" strokeweight=".5pt">
            <v:textbox>
              <w:txbxContent>
                <w:p w:rsidR="00D83DAC" w:rsidRPr="0088497B" w:rsidRDefault="00D83DAC"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D83DAC" w:rsidRPr="00591AFC" w:rsidRDefault="00D83DAC" w:rsidP="005A59FA">
      <w:pPr>
        <w:pStyle w:val="ConsPlusNormal"/>
        <w:suppressAutoHyphens/>
        <w:jc w:val="center"/>
        <w:rPr>
          <w:sz w:val="22"/>
          <w:szCs w:val="22"/>
        </w:rPr>
      </w:pPr>
    </w:p>
    <w:sectPr w:rsidR="00D83DAC" w:rsidRPr="00591AFC" w:rsidSect="00E15720">
      <w:headerReference w:type="default" r:id="rId41"/>
      <w:footerReference w:type="first" r:id="rId42"/>
      <w:pgSz w:w="11906" w:h="16838" w:code="9"/>
      <w:pgMar w:top="0"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AC" w:rsidRDefault="00D83DAC" w:rsidP="005A4E9F">
      <w:r>
        <w:separator/>
      </w:r>
    </w:p>
  </w:endnote>
  <w:endnote w:type="continuationSeparator" w:id="0">
    <w:p w:rsidR="00D83DAC" w:rsidRDefault="00D83DAC"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AC" w:rsidRDefault="00D83DAC" w:rsidP="00DF2B77">
    <w:pPr>
      <w:pStyle w:val="NoSpacing"/>
      <w:jc w:val="both"/>
      <w:rPr>
        <w:rFonts w:ascii="Times New Roman" w:hAnsi="Times New Roman" w:cs="Times New Roman"/>
        <w:sz w:val="18"/>
        <w:szCs w:val="18"/>
      </w:rPr>
    </w:pPr>
  </w:p>
  <w:p w:rsidR="00D83DAC" w:rsidRPr="00900DCC" w:rsidRDefault="00D83DAC"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t xml:space="preserve"> </w:t>
    </w:r>
  </w:p>
  <w:p w:rsidR="00D83DAC" w:rsidRPr="00900DCC" w:rsidRDefault="00D83DAC"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 xml:space="preserve">                                                                                                                                                    </w:t>
    </w:r>
  </w:p>
  <w:p w:rsidR="00D83DAC" w:rsidRDefault="00D83DAC" w:rsidP="00DF2B77">
    <w:pPr>
      <w:pStyle w:val="Footer"/>
    </w:pPr>
  </w:p>
  <w:p w:rsidR="00D83DAC" w:rsidRDefault="00D83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AC" w:rsidRDefault="00D83DAC" w:rsidP="005A4E9F">
      <w:r>
        <w:separator/>
      </w:r>
    </w:p>
  </w:footnote>
  <w:footnote w:type="continuationSeparator" w:id="0">
    <w:p w:rsidR="00D83DAC" w:rsidRDefault="00D83DAC"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AC" w:rsidRDefault="00D83DAC" w:rsidP="00765D79">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1C90"/>
    <w:rsid w:val="00013F7C"/>
    <w:rsid w:val="0001789C"/>
    <w:rsid w:val="00017C75"/>
    <w:rsid w:val="000207EC"/>
    <w:rsid w:val="00022244"/>
    <w:rsid w:val="0002341D"/>
    <w:rsid w:val="0002355B"/>
    <w:rsid w:val="00023FED"/>
    <w:rsid w:val="000307A8"/>
    <w:rsid w:val="0003646A"/>
    <w:rsid w:val="00041E5D"/>
    <w:rsid w:val="00056ED1"/>
    <w:rsid w:val="00063E5B"/>
    <w:rsid w:val="000642EF"/>
    <w:rsid w:val="0006644A"/>
    <w:rsid w:val="000765E1"/>
    <w:rsid w:val="000776D8"/>
    <w:rsid w:val="00080298"/>
    <w:rsid w:val="0008187B"/>
    <w:rsid w:val="00093934"/>
    <w:rsid w:val="000A02C8"/>
    <w:rsid w:val="000A166C"/>
    <w:rsid w:val="000B04EE"/>
    <w:rsid w:val="000B0E9D"/>
    <w:rsid w:val="000B38F7"/>
    <w:rsid w:val="000B4897"/>
    <w:rsid w:val="000C092B"/>
    <w:rsid w:val="000C6E98"/>
    <w:rsid w:val="000D1A8A"/>
    <w:rsid w:val="000D462A"/>
    <w:rsid w:val="000F4A6F"/>
    <w:rsid w:val="000F56C8"/>
    <w:rsid w:val="00105506"/>
    <w:rsid w:val="001070E5"/>
    <w:rsid w:val="00113148"/>
    <w:rsid w:val="001204C0"/>
    <w:rsid w:val="001266A8"/>
    <w:rsid w:val="00126B24"/>
    <w:rsid w:val="00131A99"/>
    <w:rsid w:val="00132B17"/>
    <w:rsid w:val="00135B82"/>
    <w:rsid w:val="0013686E"/>
    <w:rsid w:val="00144020"/>
    <w:rsid w:val="001479E4"/>
    <w:rsid w:val="00150B28"/>
    <w:rsid w:val="00152995"/>
    <w:rsid w:val="00155D17"/>
    <w:rsid w:val="00160C9E"/>
    <w:rsid w:val="001614F0"/>
    <w:rsid w:val="00174EAA"/>
    <w:rsid w:val="00175DE0"/>
    <w:rsid w:val="001808DC"/>
    <w:rsid w:val="00192368"/>
    <w:rsid w:val="001A4ED0"/>
    <w:rsid w:val="001B47FA"/>
    <w:rsid w:val="001C611B"/>
    <w:rsid w:val="001D16CA"/>
    <w:rsid w:val="001D5D57"/>
    <w:rsid w:val="001D7EBA"/>
    <w:rsid w:val="001E4BB2"/>
    <w:rsid w:val="001E4D56"/>
    <w:rsid w:val="001F4893"/>
    <w:rsid w:val="001F60B3"/>
    <w:rsid w:val="001F750B"/>
    <w:rsid w:val="0020255A"/>
    <w:rsid w:val="00205E2C"/>
    <w:rsid w:val="00213A80"/>
    <w:rsid w:val="002167BA"/>
    <w:rsid w:val="00217BDF"/>
    <w:rsid w:val="00221F62"/>
    <w:rsid w:val="0022440F"/>
    <w:rsid w:val="00224CA6"/>
    <w:rsid w:val="002321D9"/>
    <w:rsid w:val="002354D0"/>
    <w:rsid w:val="002361FE"/>
    <w:rsid w:val="00237CC6"/>
    <w:rsid w:val="00243060"/>
    <w:rsid w:val="002461E2"/>
    <w:rsid w:val="0025770F"/>
    <w:rsid w:val="00257B4B"/>
    <w:rsid w:val="00263588"/>
    <w:rsid w:val="0027484F"/>
    <w:rsid w:val="0028202D"/>
    <w:rsid w:val="002845B0"/>
    <w:rsid w:val="0029488C"/>
    <w:rsid w:val="002A31E7"/>
    <w:rsid w:val="002A7E00"/>
    <w:rsid w:val="002B025D"/>
    <w:rsid w:val="002B3E77"/>
    <w:rsid w:val="002B7B53"/>
    <w:rsid w:val="002D4F3D"/>
    <w:rsid w:val="002E7CA9"/>
    <w:rsid w:val="002E7FC4"/>
    <w:rsid w:val="002F262C"/>
    <w:rsid w:val="002F40B1"/>
    <w:rsid w:val="00313330"/>
    <w:rsid w:val="00321A6E"/>
    <w:rsid w:val="00324C7C"/>
    <w:rsid w:val="0033337B"/>
    <w:rsid w:val="00341BA8"/>
    <w:rsid w:val="00342BBA"/>
    <w:rsid w:val="0034352C"/>
    <w:rsid w:val="00346945"/>
    <w:rsid w:val="00362551"/>
    <w:rsid w:val="00364E2B"/>
    <w:rsid w:val="00367374"/>
    <w:rsid w:val="0037395F"/>
    <w:rsid w:val="00374E9B"/>
    <w:rsid w:val="0037740C"/>
    <w:rsid w:val="00377837"/>
    <w:rsid w:val="0038084E"/>
    <w:rsid w:val="003849F7"/>
    <w:rsid w:val="003858F8"/>
    <w:rsid w:val="00393097"/>
    <w:rsid w:val="003A74CE"/>
    <w:rsid w:val="003B43B4"/>
    <w:rsid w:val="003B6F51"/>
    <w:rsid w:val="003C1ACE"/>
    <w:rsid w:val="003C21D7"/>
    <w:rsid w:val="003C55A7"/>
    <w:rsid w:val="003D01DC"/>
    <w:rsid w:val="003D35F9"/>
    <w:rsid w:val="003E7D54"/>
    <w:rsid w:val="00400666"/>
    <w:rsid w:val="004062DF"/>
    <w:rsid w:val="00406487"/>
    <w:rsid w:val="00406ECC"/>
    <w:rsid w:val="00407483"/>
    <w:rsid w:val="00411FA8"/>
    <w:rsid w:val="004128BA"/>
    <w:rsid w:val="00423B4F"/>
    <w:rsid w:val="00425AA1"/>
    <w:rsid w:val="0042683F"/>
    <w:rsid w:val="00426FFF"/>
    <w:rsid w:val="00445A18"/>
    <w:rsid w:val="00447C3F"/>
    <w:rsid w:val="00447FCB"/>
    <w:rsid w:val="00450635"/>
    <w:rsid w:val="00451AD1"/>
    <w:rsid w:val="00452622"/>
    <w:rsid w:val="00455890"/>
    <w:rsid w:val="00460B92"/>
    <w:rsid w:val="00465AEC"/>
    <w:rsid w:val="00472E9E"/>
    <w:rsid w:val="00473250"/>
    <w:rsid w:val="00473A42"/>
    <w:rsid w:val="004742E4"/>
    <w:rsid w:val="004751F6"/>
    <w:rsid w:val="00480A1A"/>
    <w:rsid w:val="00483579"/>
    <w:rsid w:val="00490324"/>
    <w:rsid w:val="0049687A"/>
    <w:rsid w:val="004A6D10"/>
    <w:rsid w:val="004B2C85"/>
    <w:rsid w:val="004C0816"/>
    <w:rsid w:val="004C546B"/>
    <w:rsid w:val="004D342E"/>
    <w:rsid w:val="0051324E"/>
    <w:rsid w:val="00516456"/>
    <w:rsid w:val="00517B2E"/>
    <w:rsid w:val="005206E6"/>
    <w:rsid w:val="0053301B"/>
    <w:rsid w:val="00533C21"/>
    <w:rsid w:val="0054086A"/>
    <w:rsid w:val="005415F2"/>
    <w:rsid w:val="0054618D"/>
    <w:rsid w:val="00551D30"/>
    <w:rsid w:val="00553E16"/>
    <w:rsid w:val="005752F6"/>
    <w:rsid w:val="00575547"/>
    <w:rsid w:val="00575CF0"/>
    <w:rsid w:val="00581095"/>
    <w:rsid w:val="00585BC4"/>
    <w:rsid w:val="00585DDC"/>
    <w:rsid w:val="0059044C"/>
    <w:rsid w:val="00591AFC"/>
    <w:rsid w:val="00592545"/>
    <w:rsid w:val="005936FE"/>
    <w:rsid w:val="005A4BD8"/>
    <w:rsid w:val="005A4E9F"/>
    <w:rsid w:val="005A59FA"/>
    <w:rsid w:val="005B4C30"/>
    <w:rsid w:val="005B6C21"/>
    <w:rsid w:val="005D6274"/>
    <w:rsid w:val="005D7856"/>
    <w:rsid w:val="005D7EDF"/>
    <w:rsid w:val="005E44EC"/>
    <w:rsid w:val="005F4F6C"/>
    <w:rsid w:val="005F7CEB"/>
    <w:rsid w:val="0060171A"/>
    <w:rsid w:val="00602119"/>
    <w:rsid w:val="00606B26"/>
    <w:rsid w:val="00611429"/>
    <w:rsid w:val="006171BE"/>
    <w:rsid w:val="00617A16"/>
    <w:rsid w:val="00624718"/>
    <w:rsid w:val="00624C4E"/>
    <w:rsid w:val="00631063"/>
    <w:rsid w:val="0063280B"/>
    <w:rsid w:val="00635407"/>
    <w:rsid w:val="0063743B"/>
    <w:rsid w:val="006465CA"/>
    <w:rsid w:val="00647347"/>
    <w:rsid w:val="00652E78"/>
    <w:rsid w:val="006550A7"/>
    <w:rsid w:val="006565B8"/>
    <w:rsid w:val="00663879"/>
    <w:rsid w:val="00686D49"/>
    <w:rsid w:val="00693E00"/>
    <w:rsid w:val="00695DCF"/>
    <w:rsid w:val="006A2AF1"/>
    <w:rsid w:val="006A2CDC"/>
    <w:rsid w:val="006A5722"/>
    <w:rsid w:val="006B1580"/>
    <w:rsid w:val="006D0084"/>
    <w:rsid w:val="006D0729"/>
    <w:rsid w:val="006D4FEC"/>
    <w:rsid w:val="006E6B27"/>
    <w:rsid w:val="006E7D55"/>
    <w:rsid w:val="006F6778"/>
    <w:rsid w:val="007044FF"/>
    <w:rsid w:val="0071198A"/>
    <w:rsid w:val="00713978"/>
    <w:rsid w:val="00715EB1"/>
    <w:rsid w:val="00727FCE"/>
    <w:rsid w:val="00730159"/>
    <w:rsid w:val="00732BEE"/>
    <w:rsid w:val="00736E2D"/>
    <w:rsid w:val="00740114"/>
    <w:rsid w:val="007476FA"/>
    <w:rsid w:val="007614E5"/>
    <w:rsid w:val="00763A5C"/>
    <w:rsid w:val="00764DA0"/>
    <w:rsid w:val="00765D79"/>
    <w:rsid w:val="007723FC"/>
    <w:rsid w:val="00776853"/>
    <w:rsid w:val="00782E2D"/>
    <w:rsid w:val="007856AB"/>
    <w:rsid w:val="00787603"/>
    <w:rsid w:val="00790566"/>
    <w:rsid w:val="007953EA"/>
    <w:rsid w:val="00795E6E"/>
    <w:rsid w:val="007A24B4"/>
    <w:rsid w:val="007A334B"/>
    <w:rsid w:val="007A4373"/>
    <w:rsid w:val="007A51EF"/>
    <w:rsid w:val="007B0F0E"/>
    <w:rsid w:val="007C15A3"/>
    <w:rsid w:val="007C2110"/>
    <w:rsid w:val="007C3E06"/>
    <w:rsid w:val="007C4DBC"/>
    <w:rsid w:val="007D7470"/>
    <w:rsid w:val="007E0D7B"/>
    <w:rsid w:val="007E170A"/>
    <w:rsid w:val="007E323F"/>
    <w:rsid w:val="007E33E3"/>
    <w:rsid w:val="0080070F"/>
    <w:rsid w:val="00802EA6"/>
    <w:rsid w:val="00804491"/>
    <w:rsid w:val="00804B0D"/>
    <w:rsid w:val="00806E96"/>
    <w:rsid w:val="00807A01"/>
    <w:rsid w:val="00816674"/>
    <w:rsid w:val="00830A2E"/>
    <w:rsid w:val="008322E1"/>
    <w:rsid w:val="00835122"/>
    <w:rsid w:val="00836E44"/>
    <w:rsid w:val="00841CB9"/>
    <w:rsid w:val="0084415C"/>
    <w:rsid w:val="00847B5A"/>
    <w:rsid w:val="00853AD4"/>
    <w:rsid w:val="0086006C"/>
    <w:rsid w:val="008650DB"/>
    <w:rsid w:val="00865843"/>
    <w:rsid w:val="00865B10"/>
    <w:rsid w:val="0088497B"/>
    <w:rsid w:val="00884E6D"/>
    <w:rsid w:val="00886878"/>
    <w:rsid w:val="0088768E"/>
    <w:rsid w:val="008A4203"/>
    <w:rsid w:val="008B1EAA"/>
    <w:rsid w:val="008B2F6B"/>
    <w:rsid w:val="008C088E"/>
    <w:rsid w:val="008C1484"/>
    <w:rsid w:val="008C6580"/>
    <w:rsid w:val="008C65A2"/>
    <w:rsid w:val="008C65AB"/>
    <w:rsid w:val="008D741C"/>
    <w:rsid w:val="008E4137"/>
    <w:rsid w:val="008F500D"/>
    <w:rsid w:val="008F52E9"/>
    <w:rsid w:val="008F58C9"/>
    <w:rsid w:val="008F6609"/>
    <w:rsid w:val="00900DCC"/>
    <w:rsid w:val="00902F02"/>
    <w:rsid w:val="009175FC"/>
    <w:rsid w:val="009305CB"/>
    <w:rsid w:val="009320B4"/>
    <w:rsid w:val="00940832"/>
    <w:rsid w:val="0094656E"/>
    <w:rsid w:val="0094693B"/>
    <w:rsid w:val="00965EBB"/>
    <w:rsid w:val="00967757"/>
    <w:rsid w:val="00972E7E"/>
    <w:rsid w:val="00976613"/>
    <w:rsid w:val="00976ECA"/>
    <w:rsid w:val="0098012E"/>
    <w:rsid w:val="00982D0B"/>
    <w:rsid w:val="009A0651"/>
    <w:rsid w:val="009A20E3"/>
    <w:rsid w:val="009A408B"/>
    <w:rsid w:val="009B0363"/>
    <w:rsid w:val="009B0BAE"/>
    <w:rsid w:val="009C58A1"/>
    <w:rsid w:val="009D5818"/>
    <w:rsid w:val="00A00DC2"/>
    <w:rsid w:val="00A07E4F"/>
    <w:rsid w:val="00A10750"/>
    <w:rsid w:val="00A10D59"/>
    <w:rsid w:val="00A11495"/>
    <w:rsid w:val="00A11903"/>
    <w:rsid w:val="00A14B64"/>
    <w:rsid w:val="00A22396"/>
    <w:rsid w:val="00A226E1"/>
    <w:rsid w:val="00A25B64"/>
    <w:rsid w:val="00A36BB1"/>
    <w:rsid w:val="00A40712"/>
    <w:rsid w:val="00A40A5C"/>
    <w:rsid w:val="00A42451"/>
    <w:rsid w:val="00A427AC"/>
    <w:rsid w:val="00A4455A"/>
    <w:rsid w:val="00A503B6"/>
    <w:rsid w:val="00A63603"/>
    <w:rsid w:val="00A73ED3"/>
    <w:rsid w:val="00A752CE"/>
    <w:rsid w:val="00A813EF"/>
    <w:rsid w:val="00A84392"/>
    <w:rsid w:val="00A866F8"/>
    <w:rsid w:val="00A8699F"/>
    <w:rsid w:val="00A90552"/>
    <w:rsid w:val="00A938E7"/>
    <w:rsid w:val="00A969BF"/>
    <w:rsid w:val="00AA2B2A"/>
    <w:rsid w:val="00AA2C22"/>
    <w:rsid w:val="00AA2E16"/>
    <w:rsid w:val="00AA4E4F"/>
    <w:rsid w:val="00AC01AB"/>
    <w:rsid w:val="00AC0633"/>
    <w:rsid w:val="00AC13CD"/>
    <w:rsid w:val="00AC2982"/>
    <w:rsid w:val="00AC665C"/>
    <w:rsid w:val="00AC7B87"/>
    <w:rsid w:val="00AD605B"/>
    <w:rsid w:val="00AF7F2A"/>
    <w:rsid w:val="00B02096"/>
    <w:rsid w:val="00B05CD6"/>
    <w:rsid w:val="00B128BA"/>
    <w:rsid w:val="00B25C5A"/>
    <w:rsid w:val="00B2752D"/>
    <w:rsid w:val="00B31EB2"/>
    <w:rsid w:val="00B31FFF"/>
    <w:rsid w:val="00B342B8"/>
    <w:rsid w:val="00B405EA"/>
    <w:rsid w:val="00B4677B"/>
    <w:rsid w:val="00B52076"/>
    <w:rsid w:val="00B677BB"/>
    <w:rsid w:val="00B75FE8"/>
    <w:rsid w:val="00B83ABE"/>
    <w:rsid w:val="00B86D28"/>
    <w:rsid w:val="00B96324"/>
    <w:rsid w:val="00B97610"/>
    <w:rsid w:val="00B97CF1"/>
    <w:rsid w:val="00B97D6A"/>
    <w:rsid w:val="00BA2CF7"/>
    <w:rsid w:val="00BA5029"/>
    <w:rsid w:val="00BB13BE"/>
    <w:rsid w:val="00BB5234"/>
    <w:rsid w:val="00BD36DB"/>
    <w:rsid w:val="00BF1DE5"/>
    <w:rsid w:val="00BF35AA"/>
    <w:rsid w:val="00BF5A00"/>
    <w:rsid w:val="00C211F6"/>
    <w:rsid w:val="00C277DA"/>
    <w:rsid w:val="00C31D05"/>
    <w:rsid w:val="00C33307"/>
    <w:rsid w:val="00C357D2"/>
    <w:rsid w:val="00C3791E"/>
    <w:rsid w:val="00C40B56"/>
    <w:rsid w:val="00C43295"/>
    <w:rsid w:val="00C458A7"/>
    <w:rsid w:val="00C46E8B"/>
    <w:rsid w:val="00C52EB9"/>
    <w:rsid w:val="00C53F1B"/>
    <w:rsid w:val="00C541E9"/>
    <w:rsid w:val="00C6612D"/>
    <w:rsid w:val="00C669E3"/>
    <w:rsid w:val="00C72030"/>
    <w:rsid w:val="00C74130"/>
    <w:rsid w:val="00C75E29"/>
    <w:rsid w:val="00C81A89"/>
    <w:rsid w:val="00C90309"/>
    <w:rsid w:val="00C90971"/>
    <w:rsid w:val="00C90FB4"/>
    <w:rsid w:val="00C94930"/>
    <w:rsid w:val="00C94AE2"/>
    <w:rsid w:val="00CA00F8"/>
    <w:rsid w:val="00CB31B5"/>
    <w:rsid w:val="00CB44B1"/>
    <w:rsid w:val="00CC0933"/>
    <w:rsid w:val="00CC38FB"/>
    <w:rsid w:val="00CC7437"/>
    <w:rsid w:val="00CD0C27"/>
    <w:rsid w:val="00CD13F0"/>
    <w:rsid w:val="00CE2F52"/>
    <w:rsid w:val="00CE3A90"/>
    <w:rsid w:val="00CE3B9C"/>
    <w:rsid w:val="00CF4ECB"/>
    <w:rsid w:val="00D104FB"/>
    <w:rsid w:val="00D22A86"/>
    <w:rsid w:val="00D23081"/>
    <w:rsid w:val="00D23AEE"/>
    <w:rsid w:val="00D31119"/>
    <w:rsid w:val="00D32454"/>
    <w:rsid w:val="00D36B8E"/>
    <w:rsid w:val="00D37F47"/>
    <w:rsid w:val="00D40D27"/>
    <w:rsid w:val="00D47496"/>
    <w:rsid w:val="00D50CE1"/>
    <w:rsid w:val="00D555F0"/>
    <w:rsid w:val="00D576EB"/>
    <w:rsid w:val="00D60C75"/>
    <w:rsid w:val="00D62F6D"/>
    <w:rsid w:val="00D65ECD"/>
    <w:rsid w:val="00D739BC"/>
    <w:rsid w:val="00D74118"/>
    <w:rsid w:val="00D76315"/>
    <w:rsid w:val="00D76DE1"/>
    <w:rsid w:val="00D83DAC"/>
    <w:rsid w:val="00D83F73"/>
    <w:rsid w:val="00D8409A"/>
    <w:rsid w:val="00D9082D"/>
    <w:rsid w:val="00D9283E"/>
    <w:rsid w:val="00D9480A"/>
    <w:rsid w:val="00D97492"/>
    <w:rsid w:val="00DA2B55"/>
    <w:rsid w:val="00DA622B"/>
    <w:rsid w:val="00DA7FF3"/>
    <w:rsid w:val="00DB2EA1"/>
    <w:rsid w:val="00DB6F81"/>
    <w:rsid w:val="00DC3244"/>
    <w:rsid w:val="00DD2987"/>
    <w:rsid w:val="00DD35CD"/>
    <w:rsid w:val="00DD35FE"/>
    <w:rsid w:val="00DD4193"/>
    <w:rsid w:val="00DD450A"/>
    <w:rsid w:val="00DE56AB"/>
    <w:rsid w:val="00DF20E1"/>
    <w:rsid w:val="00DF22D6"/>
    <w:rsid w:val="00DF2B77"/>
    <w:rsid w:val="00DF4215"/>
    <w:rsid w:val="00DF5FBB"/>
    <w:rsid w:val="00E020D1"/>
    <w:rsid w:val="00E02D67"/>
    <w:rsid w:val="00E04EC3"/>
    <w:rsid w:val="00E06AD7"/>
    <w:rsid w:val="00E100FE"/>
    <w:rsid w:val="00E15720"/>
    <w:rsid w:val="00E205D0"/>
    <w:rsid w:val="00E2308D"/>
    <w:rsid w:val="00E24FBB"/>
    <w:rsid w:val="00E30EC2"/>
    <w:rsid w:val="00E31FC3"/>
    <w:rsid w:val="00E41138"/>
    <w:rsid w:val="00E45C81"/>
    <w:rsid w:val="00E62D52"/>
    <w:rsid w:val="00E709CF"/>
    <w:rsid w:val="00E74EE2"/>
    <w:rsid w:val="00EA15D2"/>
    <w:rsid w:val="00EB473C"/>
    <w:rsid w:val="00EC16CC"/>
    <w:rsid w:val="00EC412A"/>
    <w:rsid w:val="00ED19EE"/>
    <w:rsid w:val="00ED2C8A"/>
    <w:rsid w:val="00ED533E"/>
    <w:rsid w:val="00ED73A1"/>
    <w:rsid w:val="00EE7E8B"/>
    <w:rsid w:val="00EE7F9C"/>
    <w:rsid w:val="00EF090B"/>
    <w:rsid w:val="00EF5814"/>
    <w:rsid w:val="00EF66A7"/>
    <w:rsid w:val="00F069D6"/>
    <w:rsid w:val="00F13A45"/>
    <w:rsid w:val="00F13E58"/>
    <w:rsid w:val="00F31444"/>
    <w:rsid w:val="00F32839"/>
    <w:rsid w:val="00F33761"/>
    <w:rsid w:val="00F479E3"/>
    <w:rsid w:val="00F53BD7"/>
    <w:rsid w:val="00F62A0A"/>
    <w:rsid w:val="00F70EAE"/>
    <w:rsid w:val="00F72943"/>
    <w:rsid w:val="00F736C0"/>
    <w:rsid w:val="00F74F5A"/>
    <w:rsid w:val="00F81206"/>
    <w:rsid w:val="00F822D8"/>
    <w:rsid w:val="00F824F9"/>
    <w:rsid w:val="00F86153"/>
    <w:rsid w:val="00F9235A"/>
    <w:rsid w:val="00F943E7"/>
    <w:rsid w:val="00FB239A"/>
    <w:rsid w:val="00FB5F40"/>
    <w:rsid w:val="00FC6563"/>
    <w:rsid w:val="00FD7FB8"/>
    <w:rsid w:val="00FE153D"/>
    <w:rsid w:val="00FE5BBC"/>
    <w:rsid w:val="00FE63D8"/>
    <w:rsid w:val="00FE6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table" w:customStyle="1" w:styleId="1">
    <w:name w:val="Сетка таблицы1"/>
    <w:uiPriority w:val="99"/>
    <w:rsid w:val="006550A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C46E8B"/>
    <w:rPr>
      <w:rFonts w:ascii="Times New Roman" w:hAnsi="Times New Roman"/>
      <w:sz w:val="26"/>
      <w:shd w:val="clear" w:color="auto" w:fill="FFFFFF"/>
    </w:rPr>
  </w:style>
  <w:style w:type="paragraph" w:customStyle="1" w:styleId="20">
    <w:name w:val="Основной текст (2)"/>
    <w:basedOn w:val="Normal"/>
    <w:link w:val="2"/>
    <w:uiPriority w:val="99"/>
    <w:rsid w:val="00C46E8B"/>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C46E8B"/>
    <w:rPr>
      <w:rFonts w:ascii="Times New Roman" w:hAnsi="Times New Roman"/>
      <w:i/>
      <w:shd w:val="clear" w:color="auto" w:fill="FFFFFF"/>
    </w:rPr>
  </w:style>
  <w:style w:type="character" w:customStyle="1" w:styleId="21">
    <w:name w:val="Основной текст (2) + Полужирный"/>
    <w:uiPriority w:val="99"/>
    <w:rsid w:val="00C46E8B"/>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C46E8B"/>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C46E8B"/>
    <w:rPr>
      <w:rFonts w:ascii="Times New Roman" w:hAnsi="Times New Roman"/>
      <w:b/>
      <w:sz w:val="26"/>
      <w:shd w:val="clear" w:color="auto" w:fill="FFFFFF"/>
    </w:rPr>
  </w:style>
  <w:style w:type="paragraph" w:customStyle="1" w:styleId="11">
    <w:name w:val="Заголовок №1"/>
    <w:basedOn w:val="Normal"/>
    <w:link w:val="10"/>
    <w:uiPriority w:val="99"/>
    <w:rsid w:val="00C46E8B"/>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A969088B552EEB002DB221056CE3C2826D7155D7760093B1D0415AB4EF0F849CDF7FEEC92BA45S5l6I" TargetMode="External"/><Relationship Id="rId13" Type="http://schemas.openxmlformats.org/officeDocument/2006/relationships/hyperlink" Target="garantF1://10064072.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D753C2DB2FB9D11EFF2B9E81EFDA76162C3250680F1206B45D72D270DB01Z6O" TargetMode="External"/><Relationship Id="rId39" Type="http://schemas.openxmlformats.org/officeDocument/2006/relationships/hyperlink" Target="consultantplus://offline/ref=6C2A969088B552EEB002DB221056CE3C2826D7155D7760093B1D0415AB4EF0F849CDF7FEEC92BA45S5l6I" TargetMode="External"/><Relationship Id="rId3" Type="http://schemas.openxmlformats.org/officeDocument/2006/relationships/settings" Target="settings.xml"/><Relationship Id="rId21" Type="http://schemas.openxmlformats.org/officeDocument/2006/relationships/hyperlink" Target="garantF1://11801341.0" TargetMode="External"/><Relationship Id="rId34" Type="http://schemas.openxmlformats.org/officeDocument/2006/relationships/hyperlink" Target="consultantplus://offline/ref=F3C6740037F3F3BF1E13F2F4326B380B63F4C3E88F16CE0BF26D6674B3547A39B4E42B772D83595FF1AEE4X1ZAN" TargetMode="External"/><Relationship Id="rId42" Type="http://schemas.openxmlformats.org/officeDocument/2006/relationships/footer" Target="footer1.xml"/><Relationship Id="rId7" Type="http://schemas.openxmlformats.org/officeDocument/2006/relationships/hyperlink" Target="consultantplus://offline/ref=6C2A969088B552EEB002DB221056CE3C2826D6125B7760093B1D0415AB4EF0F849CDF7FEEC92B94ES5l4I" TargetMode="External"/><Relationship Id="rId12" Type="http://schemas.openxmlformats.org/officeDocument/2006/relationships/hyperlink" Target="garantF1://10003000.0" TargetMode="External"/><Relationship Id="rId17" Type="http://schemas.openxmlformats.org/officeDocument/2006/relationships/hyperlink" Target="garantF1://12038291.0" TargetMode="External"/><Relationship Id="rId25" Type="http://schemas.openxmlformats.org/officeDocument/2006/relationships/hyperlink" Target="consultantplus://offline/ref=05CF46557EDB6B0852C6A826CC5DFEB0D14FB1E64AFBC23B485DD812CBg03EH" TargetMode="External"/><Relationship Id="rId33" Type="http://schemas.openxmlformats.org/officeDocument/2006/relationships/hyperlink" Target="consultantplus://offline/ref=A4B90AA40DA6DD378FA0F9B9DB0A3D654FB852B71045F827464150A9BCc2E3I" TargetMode="External"/><Relationship Id="rId38" Type="http://schemas.openxmlformats.org/officeDocument/2006/relationships/hyperlink" Target="consultantplus://offline/ref=6C2A969088B552EEB002DB221056CE3C2826D6125B7760093B1D0415AB4EF0F849CDF7FEEC92B94ES5l4I"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86367.0" TargetMode="External"/><Relationship Id="rId29" Type="http://schemas.openxmlformats.org/officeDocument/2006/relationships/hyperlink" Target="consultantplus://offline/ref=A4B90AA40DA6DD378FA0F9B9DB0A3D654FB95CB6124DF827464150A9BC230BF394A9064394c4E0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C0EA7E71BF5D829FBC83FA60FC6945FD2C4B5A83DEB500C299F6222030E11A586F3c555H" TargetMode="External"/><Relationship Id="rId24" Type="http://schemas.openxmlformats.org/officeDocument/2006/relationships/hyperlink" Target="garantF1://12046661.0" TargetMode="External"/><Relationship Id="rId32" Type="http://schemas.openxmlformats.org/officeDocument/2006/relationships/hyperlink" Target="consultantplus://offline/ref=A4B90AA40DA6DD378FA0F9B9DB0A3D654FB95CB6124DF827464150A9BC230BF394A9064D93c4E3I" TargetMode="External"/><Relationship Id="rId37" Type="http://schemas.openxmlformats.org/officeDocument/2006/relationships/hyperlink" Target="consultantplus://offline/ref=6B1DC9749489D15AB4420A91AF794944820828DB7DC4CC9CE0F5683D8E34AC816AB5D744EE52B2F6Y4u3H" TargetMode="External"/><Relationship Id="rId40"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15118.0" TargetMode="External"/><Relationship Id="rId28" Type="http://schemas.openxmlformats.org/officeDocument/2006/relationships/hyperlink" Target="consultantplus://offline/ref=A4B90AA40DA6DD378FA0F9B9DB0A3D654FB95CB6124DF827464150A9BC230BF394A9064390c4E1I" TargetMode="External"/><Relationship Id="rId36" Type="http://schemas.openxmlformats.org/officeDocument/2006/relationships/hyperlink" Target="consultantplus://offline/ref=6B1DC9749489D15AB4420A91AF794944820829DC7BC4CC9CE0F5683D8E34AC816AB5D744EE52B1FDY4u1H" TargetMode="External"/><Relationship Id="rId10" Type="http://schemas.openxmlformats.org/officeDocument/2006/relationships/hyperlink" Target="consultantplus://offline/ref=1777711F9B779B1FC45D77FC10328CAA6ADCA9878040C86C2996A2A8F52B0B4337E58875D19590ECv51AH" TargetMode="External"/><Relationship Id="rId19" Type="http://schemas.openxmlformats.org/officeDocument/2006/relationships/hyperlink" Target="garantF1://12038290.0" TargetMode="External"/><Relationship Id="rId31" Type="http://schemas.openxmlformats.org/officeDocument/2006/relationships/hyperlink" Target="consultantplus://offline/ref=A4B90AA40DA6DD378FA0F9B9DB0A3D654FB95CB6124DF827464150A9BC230BF394A9064397c4E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lganet.ru"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consultantplus://offline/ref=A4B90AA40DA6DD378FA0F9B9DB0A3D654FB95CB6124DF827464150A9BC230BF394A90644954AcAE4I" TargetMode="External"/><Relationship Id="rId30" Type="http://schemas.openxmlformats.org/officeDocument/2006/relationships/hyperlink" Target="consultantplus://offline/ref=A4B90AA40DA6DD378FA0F9B9DB0A3D654FB95CB6124DF827464150A9BC230BF394A9064394c4E2I" TargetMode="External"/><Relationship Id="rId35" Type="http://schemas.openxmlformats.org/officeDocument/2006/relationships/hyperlink" Target="consultantplus://offline/ref=9CC229332DD3B937E5B6493E8C4376A01EE93035F15E1009909BDFD2AC5E409636FC549161E8B8E6A0597EEAa3fF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42</Pages>
  <Words>15221</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за плату без торгов</dc:title>
  <dc:subject/>
  <dc:creator>Ирина А. Бескровная</dc:creator>
  <cp:keywords/>
  <dc:description/>
  <cp:lastModifiedBy>User</cp:lastModifiedBy>
  <cp:revision>51</cp:revision>
  <cp:lastPrinted>2015-06-08T05:29:00Z</cp:lastPrinted>
  <dcterms:created xsi:type="dcterms:W3CDTF">2015-05-12T14:09:00Z</dcterms:created>
  <dcterms:modified xsi:type="dcterms:W3CDTF">2015-06-08T05:29:00Z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