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A" w:rsidRPr="0084316D" w:rsidRDefault="00BE3FDA" w:rsidP="00BE3FDA">
      <w:pPr>
        <w:pStyle w:val="20"/>
        <w:keepNext/>
        <w:widowControl/>
        <w:shd w:val="clear" w:color="auto" w:fill="auto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4316D">
        <w:rPr>
          <w:rFonts w:ascii="Arial" w:hAnsi="Arial" w:cs="Arial"/>
          <w:sz w:val="24"/>
          <w:szCs w:val="24"/>
        </w:rPr>
        <w:t>ПОСТАНОВЛЕНИЕ</w:t>
      </w:r>
    </w:p>
    <w:p w:rsidR="00BE3FDA" w:rsidRPr="0084316D" w:rsidRDefault="00BE3FDA" w:rsidP="00BE3FDA">
      <w:pPr>
        <w:pStyle w:val="20"/>
        <w:keepNext/>
        <w:widowControl/>
        <w:shd w:val="clear" w:color="auto" w:fill="auto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4316D">
        <w:rPr>
          <w:rFonts w:ascii="Arial" w:hAnsi="Arial" w:cs="Arial"/>
          <w:sz w:val="24"/>
          <w:szCs w:val="24"/>
        </w:rPr>
        <w:t xml:space="preserve">АДМИНИСТРАЦИИ </w:t>
      </w:r>
      <w:r w:rsidR="0084316D">
        <w:rPr>
          <w:rFonts w:ascii="Arial" w:hAnsi="Arial" w:cs="Arial"/>
          <w:sz w:val="24"/>
          <w:szCs w:val="24"/>
        </w:rPr>
        <w:t>АНТОНОВСКОГО</w:t>
      </w:r>
      <w:r w:rsidRPr="0084316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316D">
        <w:rPr>
          <w:rFonts w:ascii="Arial" w:hAnsi="Arial" w:cs="Arial"/>
          <w:sz w:val="24"/>
          <w:szCs w:val="24"/>
        </w:rPr>
        <w:br/>
        <w:t>Октябрьского муниципального района</w:t>
      </w:r>
      <w:r w:rsidRPr="0084316D">
        <w:rPr>
          <w:rFonts w:ascii="Arial" w:hAnsi="Arial" w:cs="Arial"/>
          <w:sz w:val="24"/>
          <w:szCs w:val="24"/>
        </w:rPr>
        <w:br/>
        <w:t xml:space="preserve">Волгоградской области </w:t>
      </w:r>
    </w:p>
    <w:p w:rsidR="00BE3FDA" w:rsidRPr="00131EC1" w:rsidRDefault="00BE3FDA" w:rsidP="00BE3F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FDA" w:rsidRDefault="00BE3FDA" w:rsidP="00BE3F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16D">
        <w:rPr>
          <w:rFonts w:ascii="Arial" w:hAnsi="Arial" w:cs="Arial"/>
          <w:sz w:val="24"/>
          <w:szCs w:val="24"/>
        </w:rPr>
        <w:t xml:space="preserve">от  </w:t>
      </w:r>
      <w:r w:rsidR="0084316D">
        <w:rPr>
          <w:rFonts w:ascii="Arial" w:hAnsi="Arial" w:cs="Arial"/>
          <w:sz w:val="24"/>
          <w:szCs w:val="24"/>
        </w:rPr>
        <w:t>25.12.</w:t>
      </w:r>
      <w:r w:rsidRPr="0084316D">
        <w:rPr>
          <w:rFonts w:ascii="Arial" w:hAnsi="Arial" w:cs="Arial"/>
          <w:sz w:val="24"/>
          <w:szCs w:val="24"/>
        </w:rPr>
        <w:t>2018</w:t>
      </w:r>
      <w:r w:rsidR="0084316D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</w:t>
      </w:r>
      <w:r w:rsidRPr="0084316D">
        <w:rPr>
          <w:rFonts w:ascii="Arial" w:hAnsi="Arial" w:cs="Arial"/>
          <w:sz w:val="24"/>
          <w:szCs w:val="24"/>
        </w:rPr>
        <w:t xml:space="preserve">№  </w:t>
      </w:r>
      <w:r w:rsidR="0084316D">
        <w:rPr>
          <w:rFonts w:ascii="Arial" w:hAnsi="Arial" w:cs="Arial"/>
          <w:sz w:val="24"/>
          <w:szCs w:val="24"/>
        </w:rPr>
        <w:t>12/13</w:t>
      </w:r>
    </w:p>
    <w:p w:rsidR="0084316D" w:rsidRPr="0084316D" w:rsidRDefault="0084316D" w:rsidP="00BE3F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FDA" w:rsidRPr="0084316D" w:rsidRDefault="00BE3FDA" w:rsidP="00BE3FDA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5529"/>
      </w:tblGrid>
      <w:tr w:rsidR="00BE3FDA" w:rsidRPr="0084316D" w:rsidTr="0068130A">
        <w:trPr>
          <w:trHeight w:val="2425"/>
        </w:trPr>
        <w:tc>
          <w:tcPr>
            <w:tcW w:w="5529" w:type="dxa"/>
          </w:tcPr>
          <w:p w:rsidR="00BE3FDA" w:rsidRPr="0084316D" w:rsidRDefault="0068130A" w:rsidP="0084316D">
            <w:pPr>
              <w:spacing w:after="0" w:line="31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316D">
              <w:rPr>
                <w:rFonts w:ascii="Arial" w:eastAsia="Times New Roman" w:hAnsi="Arial" w:cs="Arial"/>
                <w:sz w:val="24"/>
                <w:szCs w:val="24"/>
              </w:rPr>
              <w:t xml:space="preserve">О разработке мероприятий по обеспечению пожарной безопасности </w:t>
            </w:r>
            <w:r w:rsidR="0084316D">
              <w:rPr>
                <w:rFonts w:ascii="Arial" w:eastAsia="Times New Roman" w:hAnsi="Arial" w:cs="Arial"/>
                <w:sz w:val="24"/>
                <w:szCs w:val="24"/>
              </w:rPr>
              <w:t>Антоновского</w:t>
            </w:r>
            <w:r w:rsidRPr="0084316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и объектов муниципальной собственности, которые должны предусматриваться в планах и программах развития территории поселения, обеспечении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proofErr w:type="gramEnd"/>
          </w:p>
        </w:tc>
      </w:tr>
    </w:tbl>
    <w:p w:rsidR="00497678" w:rsidRDefault="00497678"/>
    <w:p w:rsidR="003A0490" w:rsidRPr="0084316D" w:rsidRDefault="00BB37DA" w:rsidP="00BB37D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21.12.1994 года N 69-ФЗ "О пожарной безопасности", от 22.07.2008 года N 123-ФЗ "Технический регламент о требованиях пожарной безопасности", от 06.10.2003 года N 131-ФЗ "Об общих принципах организации местного самоуправления в Российской Федерации", руководствуясь Устав</w:t>
      </w:r>
      <w:r w:rsidR="003A0490" w:rsidRPr="0084316D">
        <w:rPr>
          <w:rFonts w:ascii="Arial" w:eastAsia="Times New Roman" w:hAnsi="Arial" w:cs="Arial"/>
          <w:sz w:val="24"/>
          <w:szCs w:val="24"/>
        </w:rPr>
        <w:t xml:space="preserve">ом </w:t>
      </w:r>
      <w:r w:rsidR="0084316D">
        <w:rPr>
          <w:rFonts w:ascii="Arial" w:eastAsia="Times New Roman" w:hAnsi="Arial" w:cs="Arial"/>
          <w:sz w:val="24"/>
          <w:szCs w:val="24"/>
        </w:rPr>
        <w:t>Антоновского</w:t>
      </w:r>
      <w:r w:rsidR="003A0490" w:rsidRPr="0084316D">
        <w:rPr>
          <w:rFonts w:ascii="Arial" w:eastAsia="Times New Roman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области, </w:t>
      </w:r>
    </w:p>
    <w:p w:rsidR="003A0490" w:rsidRPr="0084316D" w:rsidRDefault="003A0490" w:rsidP="003A0490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</w:rPr>
      </w:pPr>
    </w:p>
    <w:p w:rsidR="00BB37DA" w:rsidRPr="0084316D" w:rsidRDefault="003A0490" w:rsidP="003A0490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>ПОСТАНОВЛЯЮ:</w:t>
      </w:r>
    </w:p>
    <w:p w:rsidR="000E3BCD" w:rsidRPr="0084316D" w:rsidRDefault="000E3BCD" w:rsidP="0068130A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</w:rPr>
      </w:pPr>
    </w:p>
    <w:p w:rsidR="0068130A" w:rsidRPr="0084316D" w:rsidRDefault="0068130A" w:rsidP="00681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 xml:space="preserve">1. Усилить </w:t>
      </w:r>
      <w:proofErr w:type="gramStart"/>
      <w:r w:rsidRPr="008431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4316D">
        <w:rPr>
          <w:rFonts w:ascii="Arial" w:eastAsia="Times New Roman" w:hAnsi="Arial" w:cs="Arial"/>
          <w:sz w:val="24"/>
          <w:szCs w:val="24"/>
        </w:rPr>
        <w:t xml:space="preserve"> соблюдением требований норм и правил пожарной безопасности на предприятиях, в учреждениях образования и здравоохранения, на объектах жизнеобеспечения, торговли и в жилом секторе, расположенных на территории </w:t>
      </w:r>
      <w:r w:rsidR="0084316D">
        <w:rPr>
          <w:rFonts w:ascii="Arial" w:eastAsia="Times New Roman" w:hAnsi="Arial" w:cs="Arial"/>
          <w:sz w:val="24"/>
          <w:szCs w:val="24"/>
        </w:rPr>
        <w:t>Антоновского</w:t>
      </w:r>
      <w:r w:rsidRPr="0084316D">
        <w:rPr>
          <w:rFonts w:ascii="Arial" w:eastAsia="Times New Roman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:rsidR="0068130A" w:rsidRPr="0084316D" w:rsidRDefault="0068130A" w:rsidP="00681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 xml:space="preserve">2. В планах и программах </w:t>
      </w:r>
      <w:proofErr w:type="gramStart"/>
      <w:r w:rsidRPr="0084316D">
        <w:rPr>
          <w:rFonts w:ascii="Arial" w:eastAsia="Times New Roman" w:hAnsi="Arial" w:cs="Arial"/>
          <w:sz w:val="24"/>
          <w:szCs w:val="24"/>
        </w:rPr>
        <w:t xml:space="preserve">развития территории </w:t>
      </w:r>
      <w:r w:rsidR="0084316D">
        <w:rPr>
          <w:rFonts w:ascii="Arial" w:eastAsia="Times New Roman" w:hAnsi="Arial" w:cs="Arial"/>
          <w:sz w:val="24"/>
          <w:szCs w:val="24"/>
        </w:rPr>
        <w:t>Антоновского</w:t>
      </w:r>
      <w:r w:rsidRPr="0084316D">
        <w:rPr>
          <w:rFonts w:ascii="Arial" w:eastAsia="Times New Roman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  <w:r w:rsidRPr="0084316D">
        <w:rPr>
          <w:rFonts w:ascii="Arial" w:eastAsia="Times New Roman" w:hAnsi="Arial" w:cs="Arial"/>
          <w:sz w:val="24"/>
          <w:szCs w:val="24"/>
        </w:rPr>
        <w:t xml:space="preserve"> предусмотреть обеспечение надлежащего состояния источников противопожарного водоснабжения и средств обеспечения пожарной безопасности жилых и общественных зданий, находящихся на территории </w:t>
      </w:r>
      <w:r w:rsidR="0084316D">
        <w:rPr>
          <w:rFonts w:ascii="Arial" w:eastAsia="Times New Roman" w:hAnsi="Arial" w:cs="Arial"/>
          <w:sz w:val="24"/>
          <w:szCs w:val="24"/>
        </w:rPr>
        <w:t>Антоновского</w:t>
      </w:r>
      <w:r w:rsidRPr="0084316D">
        <w:rPr>
          <w:rFonts w:ascii="Arial" w:eastAsia="Times New Roman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:rsidR="0068130A" w:rsidRPr="0084316D" w:rsidRDefault="0068130A" w:rsidP="00681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 xml:space="preserve">3. Периодически осуществлять проверки общественных зданий, находящихся в муниципальной собственности, по выполнению требований нормативных документов, устанавливающих правила эксплуатации отопительных приборов, </w:t>
      </w:r>
      <w:r w:rsidRPr="0084316D">
        <w:rPr>
          <w:rFonts w:ascii="Arial" w:eastAsia="Times New Roman" w:hAnsi="Arial" w:cs="Arial"/>
          <w:sz w:val="24"/>
          <w:szCs w:val="24"/>
        </w:rPr>
        <w:lastRenderedPageBreak/>
        <w:t>исключив случаи пользования неисправной электропроводкой, теплопроводящими и теплогенерирующими установками, электрооборудованием.</w:t>
      </w:r>
    </w:p>
    <w:p w:rsidR="0068130A" w:rsidRPr="0084316D" w:rsidRDefault="0068130A" w:rsidP="00681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 xml:space="preserve">4. Организовать учет и проверку временно неэксплуатируемых зданий, сооружений и других помещений, расположенных на территории </w:t>
      </w:r>
      <w:r w:rsidR="0084316D">
        <w:rPr>
          <w:rFonts w:ascii="Arial" w:eastAsia="Times New Roman" w:hAnsi="Arial" w:cs="Arial"/>
          <w:sz w:val="24"/>
          <w:szCs w:val="24"/>
        </w:rPr>
        <w:t xml:space="preserve">Антоновского </w:t>
      </w:r>
      <w:r w:rsidRPr="0084316D">
        <w:rPr>
          <w:rFonts w:ascii="Arial" w:eastAsia="Times New Roman" w:hAnsi="Arial" w:cs="Arial"/>
          <w:sz w:val="24"/>
          <w:szCs w:val="24"/>
        </w:rPr>
        <w:t>сельского поселения Октябрьского муниципального района Волгоградской области, где могут размещаться лица без определенного места жительства.</w:t>
      </w:r>
    </w:p>
    <w:p w:rsidR="0068130A" w:rsidRPr="0084316D" w:rsidRDefault="0068130A" w:rsidP="00681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 xml:space="preserve">5. Обеспечить условия беспрепятственного подъезда пожарной техники на территории </w:t>
      </w:r>
      <w:r w:rsidR="0084316D">
        <w:rPr>
          <w:rFonts w:ascii="Arial" w:eastAsia="Times New Roman" w:hAnsi="Arial" w:cs="Arial"/>
          <w:sz w:val="24"/>
          <w:szCs w:val="24"/>
        </w:rPr>
        <w:t>Антоновского</w:t>
      </w:r>
      <w:r w:rsidRPr="0084316D">
        <w:rPr>
          <w:rFonts w:ascii="Arial" w:eastAsia="Times New Roman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к участкам индивидуальных застройщиков. Не допускать несанкционированного перекрытия имеющихся подъездных путей к зданиям и жилым домам.</w:t>
      </w:r>
    </w:p>
    <w:p w:rsidR="0068130A" w:rsidRPr="0084316D" w:rsidRDefault="0068130A" w:rsidP="00681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>6. Проверить состояние имеющихся средств обнаружения и тушения пожаров на ранней стадии, а также источники наружного противопожарного водоснабжения. Содержать в рабочем состоянии подъезды к водоемам, предназначенным для забора воды во время пожара.</w:t>
      </w:r>
    </w:p>
    <w:p w:rsidR="0068130A" w:rsidRPr="0084316D" w:rsidRDefault="0068130A" w:rsidP="00681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84316D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84316D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="0084316D">
        <w:rPr>
          <w:rFonts w:ascii="Arial" w:eastAsia="Times New Roman" w:hAnsi="Arial" w:cs="Arial"/>
          <w:sz w:val="24"/>
          <w:szCs w:val="24"/>
        </w:rPr>
        <w:t>Антоновского</w:t>
      </w:r>
      <w:r w:rsidRPr="0084316D">
        <w:rPr>
          <w:rFonts w:ascii="Arial" w:eastAsia="Times New Roman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:rsidR="0068130A" w:rsidRPr="0084316D" w:rsidRDefault="0068130A" w:rsidP="00681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8431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431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8130A" w:rsidRPr="0084316D" w:rsidRDefault="0068130A" w:rsidP="00681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4316D">
        <w:rPr>
          <w:rFonts w:ascii="Arial" w:eastAsia="Times New Roman" w:hAnsi="Arial" w:cs="Arial"/>
          <w:sz w:val="24"/>
          <w:szCs w:val="24"/>
        </w:rPr>
        <w:t>9. Постановление вступает в силу со дня его официального обнародования.</w:t>
      </w:r>
    </w:p>
    <w:p w:rsidR="00D43BBC" w:rsidRDefault="00D43BBC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4316D" w:rsidRDefault="0084316D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4316D" w:rsidRDefault="0084316D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4316D" w:rsidRPr="0084316D" w:rsidRDefault="0084316D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43BBC" w:rsidRPr="0084316D" w:rsidRDefault="00D43BBC" w:rsidP="00D43BBC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16D">
        <w:rPr>
          <w:rFonts w:ascii="Arial" w:hAnsi="Arial" w:cs="Arial"/>
          <w:sz w:val="24"/>
          <w:szCs w:val="24"/>
        </w:rPr>
        <w:t xml:space="preserve">Глава </w:t>
      </w:r>
      <w:r w:rsidR="0084316D">
        <w:rPr>
          <w:rFonts w:ascii="Arial" w:hAnsi="Arial" w:cs="Arial"/>
          <w:sz w:val="24"/>
          <w:szCs w:val="24"/>
        </w:rPr>
        <w:t xml:space="preserve"> Антоновского </w:t>
      </w:r>
      <w:r w:rsidRPr="0084316D">
        <w:rPr>
          <w:rFonts w:ascii="Arial" w:hAnsi="Arial" w:cs="Arial"/>
          <w:sz w:val="24"/>
          <w:szCs w:val="24"/>
        </w:rPr>
        <w:t xml:space="preserve">сельского поселения                                   </w:t>
      </w:r>
      <w:r w:rsidR="0084316D">
        <w:rPr>
          <w:rFonts w:ascii="Arial" w:hAnsi="Arial" w:cs="Arial"/>
          <w:sz w:val="24"/>
          <w:szCs w:val="24"/>
        </w:rPr>
        <w:t xml:space="preserve">            С.Е.Ерков</w:t>
      </w:r>
    </w:p>
    <w:p w:rsidR="00D43BBC" w:rsidRPr="0084316D" w:rsidRDefault="00D43BBC" w:rsidP="00D43BBC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BBC" w:rsidRPr="0084316D" w:rsidRDefault="00D43BBC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43BBC" w:rsidRPr="0084316D" w:rsidRDefault="00D43BBC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43BBC" w:rsidRPr="0084316D" w:rsidRDefault="00D43BBC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43BBC" w:rsidRPr="0084316D" w:rsidRDefault="00D43BBC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43BBC" w:rsidRPr="0084316D" w:rsidRDefault="00D43BBC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43BBC" w:rsidRPr="0084316D" w:rsidRDefault="00D43BBC" w:rsidP="003A04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A0490" w:rsidRPr="0084316D" w:rsidRDefault="003A0490" w:rsidP="003A049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BB37DA" w:rsidRPr="0084316D" w:rsidRDefault="00BB37DA" w:rsidP="003A0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BBC" w:rsidRPr="0084316D" w:rsidRDefault="00D43BBC" w:rsidP="003A0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BBC" w:rsidRPr="0084316D" w:rsidRDefault="00D43BBC" w:rsidP="003A0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BBC" w:rsidRPr="0084316D" w:rsidRDefault="00D43BBC" w:rsidP="003A0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BBC" w:rsidRPr="0084316D" w:rsidRDefault="00D43BBC" w:rsidP="00AD04C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3BBC" w:rsidRPr="0084316D" w:rsidSect="005A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80"/>
    <w:rsid w:val="000E3BCD"/>
    <w:rsid w:val="003A0490"/>
    <w:rsid w:val="00497678"/>
    <w:rsid w:val="005656B1"/>
    <w:rsid w:val="005A3480"/>
    <w:rsid w:val="005A731A"/>
    <w:rsid w:val="005E23AA"/>
    <w:rsid w:val="00680AE9"/>
    <w:rsid w:val="0068130A"/>
    <w:rsid w:val="0084316D"/>
    <w:rsid w:val="00AD04CC"/>
    <w:rsid w:val="00BB37DA"/>
    <w:rsid w:val="00BE3FDA"/>
    <w:rsid w:val="00BF5F97"/>
    <w:rsid w:val="00D43BBC"/>
    <w:rsid w:val="00D84B58"/>
    <w:rsid w:val="00E4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E3FDA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FDA"/>
    <w:pPr>
      <w:widowControl w:val="0"/>
      <w:shd w:val="clear" w:color="auto" w:fill="FFFFFF"/>
      <w:spacing w:after="360" w:line="240" w:lineRule="atLeast"/>
      <w:jc w:val="center"/>
    </w:pPr>
    <w:rPr>
      <w:rFonts w:eastAsiaTheme="minorHAnsi" w:cstheme="minorBidi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М.Н.</dc:creator>
  <cp:lastModifiedBy>Патлатая</cp:lastModifiedBy>
  <cp:revision>2</cp:revision>
  <cp:lastPrinted>2019-01-31T13:32:00Z</cp:lastPrinted>
  <dcterms:created xsi:type="dcterms:W3CDTF">2019-01-31T13:43:00Z</dcterms:created>
  <dcterms:modified xsi:type="dcterms:W3CDTF">2019-01-31T13:43:00Z</dcterms:modified>
</cp:coreProperties>
</file>